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2777DC91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71A37978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+*xfs*pvs*Akl*cvA*xBj*uCi*voE*cEE*css*BBc*pBk*-</w:t>
            </w:r>
            <w:r>
              <w:rPr>
                <w:rFonts w:ascii="PDF417x" w:hAnsi="PDF417x"/>
                <w:sz w:val="24"/>
                <w:szCs w:val="24"/>
              </w:rPr>
              <w:br/>
              <w:t>+*yqw*uac*wsh*yhE*xaD*mDo*yCn*yla*ajo*fsc*zew*-</w:t>
            </w:r>
            <w:r>
              <w:rPr>
                <w:rFonts w:ascii="PDF417x" w:hAnsi="PDF417x"/>
                <w:sz w:val="24"/>
                <w:szCs w:val="24"/>
              </w:rPr>
              <w:br/>
              <w:t>+*eDs*lyd*lyd*lyd*lyd*xbl*ylu*qcj*Diz*ylu*zfE*-</w:t>
            </w:r>
            <w:r>
              <w:rPr>
                <w:rFonts w:ascii="PDF417x" w:hAnsi="PDF417x"/>
                <w:sz w:val="24"/>
                <w:szCs w:val="24"/>
              </w:rPr>
              <w:br/>
              <w:t>+*ftw*ugj*ija*Fkg*Anr*Dba*cag*Aok*Dnm*ctk*onA*-</w:t>
            </w:r>
            <w:r>
              <w:rPr>
                <w:rFonts w:ascii="PDF417x" w:hAnsi="PDF417x"/>
                <w:sz w:val="24"/>
                <w:szCs w:val="24"/>
              </w:rPr>
              <w:br/>
              <w:t>+*ftA*jmb*wec*trB*uDc*vnu*nxj*zbd*mDl*wko*uws*-</w:t>
            </w:r>
            <w:r>
              <w:rPr>
                <w:rFonts w:ascii="PDF417x" w:hAnsi="PDF417x"/>
                <w:sz w:val="24"/>
                <w:szCs w:val="24"/>
              </w:rPr>
              <w:br/>
              <w:t>+*xjq*Aqz*aBi*Bsf*cEy*yfo*Awq*Bnj*nBj*aci*uzq*-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B92D0F" w14:paraId="35BA6A70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3C5576C6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219"/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5130"/>
      </w:tblGrid>
      <w:tr w:rsidR="005B4DA0" w14:paraId="1DA9F87F" w14:textId="77777777" w:rsidTr="00D72883">
        <w:trPr>
          <w:trHeight w:val="1152"/>
        </w:trPr>
        <w:tc>
          <w:tcPr>
            <w:tcW w:w="1008" w:type="dxa"/>
          </w:tcPr>
          <w:p w14:paraId="4B9222BA" w14:textId="77777777" w:rsidR="005B4DA0" w:rsidRDefault="005B4DA0" w:rsidP="00D72883"/>
        </w:tc>
        <w:tc>
          <w:tcPr>
            <w:tcW w:w="5130" w:type="dxa"/>
          </w:tcPr>
          <w:p w14:paraId="404B23D2" w14:textId="77777777" w:rsidR="005B4DA0" w:rsidRDefault="007A6BD9" w:rsidP="00D72883">
            <w:pPr>
              <w:jc w:val="center"/>
            </w:pPr>
            <w:r>
              <w:drawing>
                <wp:inline distT="0" distB="0" distL="0" distR="0" wp14:anchorId="799E09DD" wp14:editId="3EED6669">
                  <wp:extent cx="457200" cy="581601"/>
                  <wp:effectExtent l="0" t="0" r="0" b="9525"/>
                  <wp:docPr id="1356307342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307342" name="Slika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799" cy="583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4DA0" w:rsidRPr="00560866" w14:paraId="638ECDD4" w14:textId="77777777" w:rsidTr="00D72883">
        <w:tc>
          <w:tcPr>
            <w:tcW w:w="1008" w:type="dxa"/>
          </w:tcPr>
          <w:p w14:paraId="1CAEE55F" w14:textId="77777777" w:rsidR="005B4DA0" w:rsidRPr="00560866" w:rsidRDefault="005B4DA0" w:rsidP="00D72883">
            <w:pPr>
              <w:rPr>
                <w:rFonts w:ascii="Times New Roman" w:hAnsi="Times New Roman" w:cs="Times New Roman"/>
              </w:rPr>
            </w:pPr>
            <w:r w:rsidRPr="00560866">
              <w:rPr>
                <w:rFonts w:ascii="Times New Roman" w:hAnsi="Times New Roman" w:cs="Times New Roman"/>
              </w:rPr>
              <w:drawing>
                <wp:inline distT="0" distB="0" distL="0" distR="0" wp14:anchorId="347E9F30" wp14:editId="78ADD47E">
                  <wp:extent cx="396240" cy="495300"/>
                  <wp:effectExtent l="0" t="0" r="3810" b="0"/>
                  <wp:docPr id="1489726804" name="Slika 14897268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</w:tcPr>
          <w:p w14:paraId="7CA2410E" w14:textId="77777777" w:rsidR="005B4DA0" w:rsidRPr="00560866" w:rsidRDefault="005B4DA0" w:rsidP="00D728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0866">
              <w:rPr>
                <w:rFonts w:ascii="Times New Roman" w:hAnsi="Times New Roman" w:cs="Times New Roman"/>
                <w:b/>
              </w:rPr>
              <w:t>REPUBLIKA HRVATSKA</w:t>
            </w:r>
          </w:p>
          <w:p w14:paraId="77A6A43A" w14:textId="77777777" w:rsidR="005B4DA0" w:rsidRPr="00560866" w:rsidRDefault="005B4DA0" w:rsidP="00D728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0866">
              <w:rPr>
                <w:rFonts w:ascii="Times New Roman" w:hAnsi="Times New Roman" w:cs="Times New Roman"/>
                <w:b/>
              </w:rPr>
              <w:t>BJELOVARSKO-BILOGORSKA ŽUPANIJA</w:t>
            </w:r>
          </w:p>
          <w:p w14:paraId="4EF745DF" w14:textId="77777777" w:rsidR="005B4DA0" w:rsidRPr="00560866" w:rsidRDefault="005B4DA0" w:rsidP="00D728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0866">
              <w:rPr>
                <w:rFonts w:ascii="Times New Roman" w:hAnsi="Times New Roman" w:cs="Times New Roman"/>
                <w:b/>
              </w:rPr>
              <w:t>GRAD ČAZMA</w:t>
            </w:r>
          </w:p>
          <w:p w14:paraId="7F405F23" w14:textId="4ED3366A" w:rsidR="005B4DA0" w:rsidRPr="00560866" w:rsidRDefault="00560866" w:rsidP="00D728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0866">
              <w:rPr>
                <w:rFonts w:ascii="Times New Roman" w:hAnsi="Times New Roman" w:cs="Times New Roman"/>
                <w:b/>
              </w:rPr>
              <w:t>GRADSKO VIJEĆE</w:t>
            </w:r>
          </w:p>
        </w:tc>
      </w:tr>
    </w:tbl>
    <w:p w14:paraId="787B31A0" w14:textId="77777777" w:rsidR="005B4DA0" w:rsidRPr="00560866" w:rsidRDefault="005B4DA0" w:rsidP="00B92D0F">
      <w:pPr>
        <w:rPr>
          <w:rFonts w:ascii="Times New Roman" w:eastAsia="Times New Roman" w:hAnsi="Times New Roman" w:cs="Times New Roman"/>
          <w:noProof w:val="0"/>
          <w:color w:val="000000"/>
          <w:lang w:eastAsia="hr-HR"/>
        </w:rPr>
      </w:pPr>
    </w:p>
    <w:p w14:paraId="292BD1BE" w14:textId="77777777" w:rsidR="005B4DA0" w:rsidRPr="00560866" w:rsidRDefault="005B4DA0" w:rsidP="00B92D0F">
      <w:pPr>
        <w:rPr>
          <w:rFonts w:ascii="Times New Roman" w:eastAsia="Times New Roman" w:hAnsi="Times New Roman" w:cs="Times New Roman"/>
          <w:noProof w:val="0"/>
          <w:color w:val="000000"/>
          <w:lang w:eastAsia="hr-HR"/>
        </w:rPr>
      </w:pPr>
    </w:p>
    <w:p w14:paraId="111A415D" w14:textId="77777777" w:rsidR="005B4DA0" w:rsidRPr="00560866" w:rsidRDefault="005B4DA0" w:rsidP="00B92D0F">
      <w:pPr>
        <w:rPr>
          <w:rFonts w:ascii="Times New Roman" w:eastAsia="Times New Roman" w:hAnsi="Times New Roman" w:cs="Times New Roman"/>
          <w:noProof w:val="0"/>
          <w:color w:val="000000"/>
          <w:lang w:eastAsia="hr-HR"/>
        </w:rPr>
      </w:pPr>
    </w:p>
    <w:p w14:paraId="374A505F" w14:textId="77777777" w:rsidR="005B4DA0" w:rsidRPr="00560866" w:rsidRDefault="005B4DA0" w:rsidP="00B92D0F">
      <w:pPr>
        <w:rPr>
          <w:rFonts w:ascii="Times New Roman" w:eastAsia="Times New Roman" w:hAnsi="Times New Roman" w:cs="Times New Roman"/>
          <w:noProof w:val="0"/>
          <w:color w:val="000000"/>
          <w:lang w:eastAsia="hr-HR"/>
        </w:rPr>
      </w:pPr>
    </w:p>
    <w:p w14:paraId="38FA2035" w14:textId="77777777" w:rsidR="005B4DA0" w:rsidRPr="00560866" w:rsidRDefault="005B4DA0" w:rsidP="00B92D0F">
      <w:pPr>
        <w:rPr>
          <w:rFonts w:ascii="Times New Roman" w:eastAsia="Times New Roman" w:hAnsi="Times New Roman" w:cs="Times New Roman"/>
          <w:noProof w:val="0"/>
          <w:color w:val="000000"/>
          <w:lang w:eastAsia="hr-HR"/>
        </w:rPr>
      </w:pPr>
    </w:p>
    <w:p w14:paraId="6EB266F8" w14:textId="77777777" w:rsidR="005B4DA0" w:rsidRPr="00560866" w:rsidRDefault="005B4DA0" w:rsidP="00B92D0F">
      <w:pPr>
        <w:rPr>
          <w:rFonts w:ascii="Times New Roman" w:eastAsia="Times New Roman" w:hAnsi="Times New Roman" w:cs="Times New Roman"/>
          <w:noProof w:val="0"/>
          <w:color w:val="000000"/>
          <w:lang w:eastAsia="hr-HR"/>
        </w:rPr>
      </w:pPr>
    </w:p>
    <w:p w14:paraId="4D253081" w14:textId="77777777" w:rsidR="005B4DA0" w:rsidRDefault="005B4DA0" w:rsidP="00B92D0F">
      <w:pPr>
        <w:rPr>
          <w:rFonts w:ascii="Calibri" w:eastAsia="Times New Roman" w:hAnsi="Calibri" w:cs="Calibri"/>
          <w:noProof w:val="0"/>
          <w:color w:val="000000"/>
          <w:lang w:eastAsia="hr-HR"/>
        </w:rPr>
      </w:pPr>
    </w:p>
    <w:p w14:paraId="26C29ACF" w14:textId="77777777" w:rsidR="005B4DA0" w:rsidRDefault="005B4DA0" w:rsidP="00B92D0F">
      <w:pPr>
        <w:rPr>
          <w:rFonts w:ascii="Calibri" w:eastAsia="Times New Roman" w:hAnsi="Calibri" w:cs="Calibri"/>
          <w:noProof w:val="0"/>
          <w:color w:val="000000"/>
          <w:lang w:eastAsia="hr-HR"/>
        </w:rPr>
      </w:pPr>
    </w:p>
    <w:p w14:paraId="12B9B7CA" w14:textId="77777777" w:rsidR="00B92D0F" w:rsidRPr="007A6BD9" w:rsidRDefault="00C9578C" w:rsidP="00B92D0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A6BD9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hr-HR"/>
        </w:rPr>
        <w:t>KLASA:</w:t>
      </w:r>
      <w:r w:rsidR="00275B0C" w:rsidRPr="007A6BD9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hr-HR"/>
        </w:rPr>
        <w:t xml:space="preserve"> </w:t>
      </w:r>
      <w:r w:rsidRPr="007A6BD9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hr-HR"/>
        </w:rPr>
        <w:t xml:space="preserve"> </w:t>
      </w:r>
      <w:r w:rsidR="00B92D0F" w:rsidRPr="007A6BD9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hr-HR"/>
        </w:rPr>
        <w:t>612-04/24-01/15</w:t>
      </w:r>
      <w:r w:rsidR="008C5FE5" w:rsidRPr="007A6BD9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hr-HR"/>
        </w:rPr>
        <w:t xml:space="preserve"> </w:t>
      </w:r>
    </w:p>
    <w:p w14:paraId="79CC89E2" w14:textId="77777777" w:rsidR="00B92D0F" w:rsidRPr="007A6BD9" w:rsidRDefault="00C9578C" w:rsidP="00B92D0F">
      <w:pPr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hr-HR"/>
        </w:rPr>
      </w:pPr>
      <w:r w:rsidRPr="007A6BD9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hr-HR"/>
        </w:rPr>
        <w:t xml:space="preserve">URBROJ: </w:t>
      </w:r>
      <w:r w:rsidR="00B92D0F" w:rsidRPr="007A6BD9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hr-HR"/>
        </w:rPr>
        <w:t>2103-2-05/01-24-2</w:t>
      </w:r>
    </w:p>
    <w:p w14:paraId="36D2AA93" w14:textId="5D4E72B8" w:rsidR="00B92D0F" w:rsidRDefault="00421BCF" w:rsidP="00B92D0F">
      <w:pPr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hr-HR"/>
        </w:rPr>
      </w:pPr>
      <w:r w:rsidRPr="007A6BD9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hr-HR"/>
        </w:rPr>
        <w:t>ČAZMA</w:t>
      </w:r>
      <w:r w:rsidR="00C9578C" w:rsidRPr="007A6BD9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hr-HR"/>
        </w:rPr>
        <w:t xml:space="preserve">, </w:t>
      </w:r>
      <w:r w:rsidR="00560866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hr-HR"/>
        </w:rPr>
        <w:t>12.12</w:t>
      </w:r>
      <w:r w:rsidR="00B92D0F" w:rsidRPr="007A6BD9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hr-HR"/>
        </w:rPr>
        <w:t>.2024.</w:t>
      </w:r>
    </w:p>
    <w:p w14:paraId="037C95ED" w14:textId="77777777" w:rsidR="00560866" w:rsidRDefault="00560866" w:rsidP="00B92D0F">
      <w:pPr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hr-HR"/>
        </w:rPr>
      </w:pPr>
    </w:p>
    <w:p w14:paraId="6F151EDD" w14:textId="77777777" w:rsidR="00560866" w:rsidRPr="00560866" w:rsidRDefault="00560866" w:rsidP="00560866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56086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Na temelju članka 5. Zakona o kulturnim vijećima i financiranju javnih potreba u kulturi (Narodne novine 83/22) i članka 34. Statuta Grada Čazme («Službeni vjesnik» Grada Čazme 13/21), Gradsko vijeće Grada Čazme na 24. sjednici održanoj 12.12.2024. donosi</w:t>
      </w:r>
    </w:p>
    <w:p w14:paraId="184DEC97" w14:textId="77777777" w:rsidR="00560866" w:rsidRPr="00560866" w:rsidRDefault="00560866" w:rsidP="00560866">
      <w:pP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007A0A57" w14:textId="77777777" w:rsidR="00560866" w:rsidRPr="00560866" w:rsidRDefault="00560866" w:rsidP="00560866">
      <w:pPr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14:paraId="64EB68E5" w14:textId="77777777" w:rsidR="00560866" w:rsidRPr="00560866" w:rsidRDefault="00560866" w:rsidP="00560866">
      <w:pPr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560866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P R O G R A M</w:t>
      </w:r>
    </w:p>
    <w:p w14:paraId="3624095C" w14:textId="77777777" w:rsidR="00560866" w:rsidRPr="00560866" w:rsidRDefault="00560866" w:rsidP="00560866">
      <w:pPr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560866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javnih potreba u kulturi na području</w:t>
      </w:r>
    </w:p>
    <w:p w14:paraId="1F87F081" w14:textId="77777777" w:rsidR="00560866" w:rsidRPr="00560866" w:rsidRDefault="00560866" w:rsidP="00560866">
      <w:pPr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560866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 xml:space="preserve"> Grada Čazme u 2025. godini</w:t>
      </w:r>
    </w:p>
    <w:p w14:paraId="3D2255C9" w14:textId="77777777" w:rsidR="00560866" w:rsidRPr="00560866" w:rsidRDefault="00560866" w:rsidP="00560866">
      <w:pPr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14:paraId="6941E073" w14:textId="77777777" w:rsidR="00560866" w:rsidRPr="00560866" w:rsidRDefault="00560866" w:rsidP="00560866">
      <w:pPr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560866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 xml:space="preserve">Članak 1. </w:t>
      </w:r>
    </w:p>
    <w:p w14:paraId="1F4C9337" w14:textId="77777777" w:rsidR="00560866" w:rsidRPr="00560866" w:rsidRDefault="00560866" w:rsidP="00560866">
      <w:pPr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14:paraId="57B86CFC" w14:textId="77777777" w:rsidR="00560866" w:rsidRPr="00560866" w:rsidRDefault="00560866" w:rsidP="00560866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56086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ab/>
        <w:t>Pod javnim potrebama u kulturi koje se sufinanciraju sredstvima Proračuna Grada Čazme podrazumijevaju se kulturni programi od interesa za Grad Čazmu, s prioritetom razvoja kulturnih aktivnosti na području Grada Čazme, podrška redovnoj djelatnosti udruga u kulturi, podrška fizičkim osobama u kulturi te očuvanja kulturne baštine.</w:t>
      </w:r>
    </w:p>
    <w:p w14:paraId="5939EEBD" w14:textId="77777777" w:rsidR="00560866" w:rsidRPr="00560866" w:rsidRDefault="00560866" w:rsidP="00560866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1E88B7C8" w14:textId="77777777" w:rsidR="00560866" w:rsidRPr="00560866" w:rsidRDefault="00560866" w:rsidP="00560866">
      <w:pPr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560866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 xml:space="preserve">Članak 2. </w:t>
      </w:r>
    </w:p>
    <w:p w14:paraId="7DFF3571" w14:textId="77777777" w:rsidR="00560866" w:rsidRPr="00560866" w:rsidRDefault="00560866" w:rsidP="00560866">
      <w:pPr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14:paraId="42B21C53" w14:textId="77777777" w:rsidR="00560866" w:rsidRPr="00560866" w:rsidRDefault="00560866" w:rsidP="00560866">
      <w:pPr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</w:pPr>
      <w:r w:rsidRPr="0056086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ab/>
      </w:r>
      <w:r w:rsidRPr="00560866"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  <w:t xml:space="preserve">Sukladno Zakonu o kulturnim vijećima i financiranju javnih potreba u kulturi, Grad Čazma sufinancirati će sljedeće programe od interesa za Grad Čazmu: </w:t>
      </w:r>
    </w:p>
    <w:p w14:paraId="45F561C3" w14:textId="77777777" w:rsidR="00560866" w:rsidRPr="00560866" w:rsidRDefault="00560866" w:rsidP="00560866">
      <w:pPr>
        <w:jc w:val="both"/>
        <w:rPr>
          <w:rFonts w:ascii="Times New Roman" w:eastAsia="Times New Roman" w:hAnsi="Times New Roman" w:cs="Times New Roman"/>
          <w:b/>
          <w:bCs/>
          <w:noProof w:val="0"/>
          <w:sz w:val="24"/>
          <w:szCs w:val="20"/>
          <w:lang w:eastAsia="hr-HR"/>
        </w:rPr>
      </w:pPr>
      <w:r w:rsidRPr="00560866">
        <w:rPr>
          <w:rFonts w:ascii="Times New Roman" w:eastAsia="Times New Roman" w:hAnsi="Times New Roman" w:cs="Times New Roman"/>
          <w:b/>
          <w:bCs/>
          <w:noProof w:val="0"/>
          <w:sz w:val="24"/>
          <w:szCs w:val="20"/>
          <w:lang w:eastAsia="hr-HR"/>
        </w:rPr>
        <w:t>1. kulturne djelatnosti:</w:t>
      </w:r>
    </w:p>
    <w:p w14:paraId="71B445DC" w14:textId="77777777" w:rsidR="00560866" w:rsidRPr="00560866" w:rsidRDefault="00560866" w:rsidP="00560866">
      <w:pPr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</w:pPr>
      <w:r w:rsidRPr="00560866"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  <w:t>a) arhivska djelatnost</w:t>
      </w:r>
    </w:p>
    <w:p w14:paraId="2BE908D3" w14:textId="77777777" w:rsidR="00560866" w:rsidRPr="00560866" w:rsidRDefault="00560866" w:rsidP="00560866">
      <w:pPr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</w:pPr>
      <w:r w:rsidRPr="00560866"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  <w:t>b) muzejska djelatnost</w:t>
      </w:r>
    </w:p>
    <w:p w14:paraId="260462E4" w14:textId="77777777" w:rsidR="00560866" w:rsidRPr="00560866" w:rsidRDefault="00560866" w:rsidP="00560866">
      <w:pPr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</w:pPr>
      <w:r w:rsidRPr="00560866"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  <w:t>c) knjižnična djelatnost</w:t>
      </w:r>
    </w:p>
    <w:p w14:paraId="11528F4F" w14:textId="77777777" w:rsidR="00560866" w:rsidRPr="00560866" w:rsidRDefault="00560866" w:rsidP="00560866">
      <w:pPr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</w:pPr>
      <w:r w:rsidRPr="00560866"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  <w:t>d) nakladnička i knjižarska djelatnost</w:t>
      </w:r>
    </w:p>
    <w:p w14:paraId="2750924E" w14:textId="77777777" w:rsidR="00560866" w:rsidRPr="00560866" w:rsidRDefault="00560866" w:rsidP="00560866">
      <w:pPr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</w:pPr>
      <w:r w:rsidRPr="00560866"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  <w:t>e) audiovizualna djelatnost</w:t>
      </w:r>
    </w:p>
    <w:p w14:paraId="5909948C" w14:textId="77777777" w:rsidR="00560866" w:rsidRPr="00560866" w:rsidRDefault="00560866" w:rsidP="00560866">
      <w:pPr>
        <w:jc w:val="both"/>
        <w:rPr>
          <w:rFonts w:ascii="Times New Roman" w:eastAsia="Times New Roman" w:hAnsi="Times New Roman" w:cs="Times New Roman"/>
          <w:b/>
          <w:bCs/>
          <w:noProof w:val="0"/>
          <w:sz w:val="24"/>
          <w:szCs w:val="20"/>
          <w:lang w:eastAsia="hr-HR"/>
        </w:rPr>
      </w:pPr>
      <w:r w:rsidRPr="00560866">
        <w:rPr>
          <w:rFonts w:ascii="Times New Roman" w:eastAsia="Times New Roman" w:hAnsi="Times New Roman" w:cs="Times New Roman"/>
          <w:b/>
          <w:bCs/>
          <w:noProof w:val="0"/>
          <w:sz w:val="24"/>
          <w:szCs w:val="20"/>
          <w:lang w:eastAsia="hr-HR"/>
        </w:rPr>
        <w:t>2. kulturno-umjetničko stvaralaštvo:</w:t>
      </w:r>
    </w:p>
    <w:p w14:paraId="5F94B35F" w14:textId="77777777" w:rsidR="00560866" w:rsidRPr="00560866" w:rsidRDefault="00560866" w:rsidP="00560866">
      <w:pPr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</w:pPr>
      <w:r w:rsidRPr="00560866"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  <w:t>a) dramska i plesna umjetnost</w:t>
      </w:r>
    </w:p>
    <w:p w14:paraId="66B22EA8" w14:textId="77777777" w:rsidR="00560866" w:rsidRPr="00560866" w:rsidRDefault="00560866" w:rsidP="00560866">
      <w:pPr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</w:pPr>
      <w:r w:rsidRPr="00560866"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  <w:t>b) glazbena i glazbeno-scenska umjetnost</w:t>
      </w:r>
    </w:p>
    <w:p w14:paraId="5CB4D97E" w14:textId="77777777" w:rsidR="00560866" w:rsidRPr="00560866" w:rsidRDefault="00560866" w:rsidP="00560866">
      <w:pPr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</w:pPr>
      <w:r w:rsidRPr="00560866"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  <w:t>c) književnost</w:t>
      </w:r>
    </w:p>
    <w:p w14:paraId="21089749" w14:textId="77777777" w:rsidR="00560866" w:rsidRPr="00560866" w:rsidRDefault="00560866" w:rsidP="00560866">
      <w:pPr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</w:pPr>
      <w:r w:rsidRPr="00560866"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  <w:t>d) vizualne umjetnosti, dizajn i arhitektura</w:t>
      </w:r>
    </w:p>
    <w:p w14:paraId="61A07D32" w14:textId="77777777" w:rsidR="00560866" w:rsidRPr="00560866" w:rsidRDefault="00560866" w:rsidP="00560866">
      <w:pPr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</w:pPr>
      <w:r w:rsidRPr="00560866"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  <w:t>e) interdisciplinarne i nove umjetničke i kulturne prakse</w:t>
      </w:r>
    </w:p>
    <w:p w14:paraId="64EFD169" w14:textId="77777777" w:rsidR="00560866" w:rsidRPr="00560866" w:rsidRDefault="00560866" w:rsidP="00560866">
      <w:pPr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</w:pPr>
      <w:r w:rsidRPr="00560866"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  <w:t>f) digitalna umjetnost</w:t>
      </w:r>
    </w:p>
    <w:p w14:paraId="5F4198B6" w14:textId="77777777" w:rsidR="00560866" w:rsidRPr="00560866" w:rsidRDefault="00560866" w:rsidP="00560866">
      <w:pPr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</w:pPr>
      <w:r w:rsidRPr="00560866"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  <w:t>g) kulturno-umjetnički amaterizam</w:t>
      </w:r>
    </w:p>
    <w:p w14:paraId="728C69B6" w14:textId="77777777" w:rsidR="00560866" w:rsidRPr="00560866" w:rsidRDefault="00560866" w:rsidP="00560866">
      <w:pPr>
        <w:jc w:val="both"/>
        <w:rPr>
          <w:rFonts w:ascii="Times New Roman" w:eastAsia="Times New Roman" w:hAnsi="Times New Roman" w:cs="Times New Roman"/>
          <w:b/>
          <w:bCs/>
          <w:noProof w:val="0"/>
          <w:sz w:val="24"/>
          <w:szCs w:val="20"/>
          <w:lang w:eastAsia="hr-HR"/>
        </w:rPr>
      </w:pPr>
      <w:r w:rsidRPr="00560866">
        <w:rPr>
          <w:rFonts w:ascii="Times New Roman" w:eastAsia="Times New Roman" w:hAnsi="Times New Roman" w:cs="Times New Roman"/>
          <w:b/>
          <w:bCs/>
          <w:noProof w:val="0"/>
          <w:sz w:val="24"/>
          <w:szCs w:val="20"/>
          <w:lang w:eastAsia="hr-HR"/>
        </w:rPr>
        <w:t>3. djelatnost zaštite, očuvanja i održivog upravljanja kulturnom baštinom</w:t>
      </w:r>
    </w:p>
    <w:p w14:paraId="0FC06507" w14:textId="77777777" w:rsidR="00560866" w:rsidRPr="00560866" w:rsidRDefault="00560866" w:rsidP="00560866">
      <w:pPr>
        <w:jc w:val="both"/>
        <w:rPr>
          <w:rFonts w:ascii="Times New Roman" w:eastAsia="Times New Roman" w:hAnsi="Times New Roman" w:cs="Times New Roman"/>
          <w:b/>
          <w:bCs/>
          <w:noProof w:val="0"/>
          <w:sz w:val="24"/>
          <w:szCs w:val="20"/>
          <w:lang w:eastAsia="hr-HR"/>
        </w:rPr>
      </w:pPr>
      <w:r w:rsidRPr="00560866">
        <w:rPr>
          <w:rFonts w:ascii="Times New Roman" w:eastAsia="Times New Roman" w:hAnsi="Times New Roman" w:cs="Times New Roman"/>
          <w:b/>
          <w:bCs/>
          <w:noProof w:val="0"/>
          <w:sz w:val="24"/>
          <w:szCs w:val="20"/>
          <w:lang w:eastAsia="hr-HR"/>
        </w:rPr>
        <w:t>4. transverzalna područja:</w:t>
      </w:r>
    </w:p>
    <w:p w14:paraId="62F08566" w14:textId="77777777" w:rsidR="00560866" w:rsidRPr="00560866" w:rsidRDefault="00560866" w:rsidP="00560866">
      <w:pPr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</w:pPr>
      <w:r w:rsidRPr="00560866"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  <w:t>a) međunarodna kulturna suradnja i mobilnost</w:t>
      </w:r>
    </w:p>
    <w:p w14:paraId="403A7B50" w14:textId="77777777" w:rsidR="00560866" w:rsidRPr="00560866" w:rsidRDefault="00560866" w:rsidP="00560866">
      <w:pPr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</w:pPr>
      <w:r w:rsidRPr="00560866"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  <w:t>b) dostupnost, pristup i sudjelovanje u kulturi</w:t>
      </w:r>
    </w:p>
    <w:p w14:paraId="1E997D10" w14:textId="77777777" w:rsidR="00560866" w:rsidRPr="00560866" w:rsidRDefault="00560866" w:rsidP="00560866">
      <w:pPr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</w:pPr>
      <w:r w:rsidRPr="00560866"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  <w:t>c) raznolikost kulturnih izričaja</w:t>
      </w:r>
    </w:p>
    <w:p w14:paraId="015F8FDB" w14:textId="77777777" w:rsidR="00560866" w:rsidRPr="00560866" w:rsidRDefault="00560866" w:rsidP="00560866">
      <w:pPr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</w:pPr>
      <w:r w:rsidRPr="00560866"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  <w:lastRenderedPageBreak/>
        <w:t>d) poduzetništvo u kulturnim i kreativnim industrijama</w:t>
      </w:r>
    </w:p>
    <w:p w14:paraId="4A1E6B25" w14:textId="77777777" w:rsidR="00560866" w:rsidRPr="00560866" w:rsidRDefault="00560866" w:rsidP="00560866">
      <w:pPr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</w:pPr>
      <w:r w:rsidRPr="00560866"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  <w:t>e) digitalizacija u području kulture.</w:t>
      </w:r>
    </w:p>
    <w:p w14:paraId="0C015931" w14:textId="77777777" w:rsidR="00560866" w:rsidRPr="00560866" w:rsidRDefault="00560866" w:rsidP="00560866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2AC75736" w14:textId="77777777" w:rsidR="00560866" w:rsidRPr="00560866" w:rsidRDefault="00560866" w:rsidP="00560866">
      <w:pPr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560866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 xml:space="preserve">Članak 3. </w:t>
      </w:r>
    </w:p>
    <w:p w14:paraId="3C69851D" w14:textId="77777777" w:rsidR="00560866" w:rsidRPr="00560866" w:rsidRDefault="00560866" w:rsidP="00560866">
      <w:pPr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14:paraId="372482DA" w14:textId="77777777" w:rsidR="00560866" w:rsidRPr="00560866" w:rsidRDefault="00560866" w:rsidP="00560866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56086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ab/>
        <w:t>Ukupna sredstva iz Proračuna Grada Čazme kojima će se pomirivati javne potrebe u kulturi na području Grada Čazme za 2025. godinu iznose</w:t>
      </w:r>
      <w:r w:rsidRPr="00560866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hr-HR"/>
        </w:rPr>
        <w:t xml:space="preserve"> 1.669.900,00 (EUR).</w:t>
      </w:r>
      <w:r w:rsidRPr="0056086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Navedena sredstva rasporedit će se na sljedeći način:</w:t>
      </w:r>
    </w:p>
    <w:p w14:paraId="0EBCAC75" w14:textId="77777777" w:rsidR="00560866" w:rsidRPr="00560866" w:rsidRDefault="00560866" w:rsidP="00560866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7730AE03" w14:textId="77777777" w:rsidR="00560866" w:rsidRPr="00560866" w:rsidRDefault="00560866" w:rsidP="00560866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21909B0F" w14:textId="77777777" w:rsidR="00560866" w:rsidRPr="00560866" w:rsidRDefault="00560866" w:rsidP="00560866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560866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USTANOVE U KULTURI</w:t>
      </w:r>
    </w:p>
    <w:p w14:paraId="43994C91" w14:textId="77777777" w:rsidR="00560866" w:rsidRPr="00560866" w:rsidRDefault="00560866" w:rsidP="00560866">
      <w:pPr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14:paraId="6B1B2067" w14:textId="77777777" w:rsidR="00560866" w:rsidRPr="00560866" w:rsidRDefault="00560866" w:rsidP="00560866">
      <w:pPr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560866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1.1. Centar za kulturu Čazma</w:t>
      </w:r>
      <w:r w:rsidRPr="00560866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ab/>
        <w:t xml:space="preserve"> </w:t>
      </w:r>
    </w:p>
    <w:p w14:paraId="0AB7056F" w14:textId="77777777" w:rsidR="00560866" w:rsidRPr="00560866" w:rsidRDefault="00560866" w:rsidP="00560866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56086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Centar za kulturu Čazma je ustanova je kojoj je osnivač Grad Čazma. U okviru redovnih djelatnosti provodi muzejsku, galerijsko-izložbenu, kino-prikazivačku, organiziranje i promicanje svih oblika kulturno-umjetničkog stvaralaštva, nakladničku djelatnost, organiziranje glazbenih, filmskih i drugih kulturno-umjetničkih programa, informatičko opismenjavanje, organiziranje tečajeva  i ostalo sukladno godišnjem planu rada. Za sve djelatnosti Centra za kulturu predviđeno je  </w:t>
      </w:r>
      <w:r w:rsidRPr="00560866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hr-HR"/>
        </w:rPr>
        <w:t xml:space="preserve">1.258.900,00 (EUR) </w:t>
      </w:r>
      <w:r w:rsidRPr="0056086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raspoređeno na sljedeći način po izvorima i troškovima: </w:t>
      </w:r>
    </w:p>
    <w:p w14:paraId="2A582A19" w14:textId="77777777" w:rsidR="00560866" w:rsidRPr="00560866" w:rsidRDefault="00560866" w:rsidP="00560866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tbl>
      <w:tblPr>
        <w:tblW w:w="9011" w:type="dxa"/>
        <w:tblInd w:w="108" w:type="dxa"/>
        <w:tblLook w:val="04A0" w:firstRow="1" w:lastRow="0" w:firstColumn="1" w:lastColumn="0" w:noHBand="0" w:noVBand="1"/>
      </w:tblPr>
      <w:tblGrid>
        <w:gridCol w:w="975"/>
        <w:gridCol w:w="4734"/>
        <w:gridCol w:w="2091"/>
        <w:gridCol w:w="1384"/>
      </w:tblGrid>
      <w:tr w:rsidR="00560866" w:rsidRPr="00560866" w14:paraId="45AD7B4C" w14:textId="77777777" w:rsidTr="00241AD9">
        <w:trPr>
          <w:trHeight w:val="252"/>
        </w:trPr>
        <w:tc>
          <w:tcPr>
            <w:tcW w:w="5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1353D275" w14:textId="77777777" w:rsidR="00560866" w:rsidRPr="00560866" w:rsidRDefault="00560866" w:rsidP="00560866">
            <w:pPr>
              <w:rPr>
                <w:rFonts w:ascii="Arial" w:eastAsia="Times New Roman" w:hAnsi="Arial" w:cs="Arial"/>
                <w:b/>
                <w:bCs/>
                <w:noProof w:val="0"/>
                <w:color w:val="FFFFFF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color w:val="FFFFFF"/>
                <w:sz w:val="20"/>
                <w:szCs w:val="20"/>
                <w:lang w:eastAsia="hr-HR"/>
              </w:rPr>
              <w:t>42161 CENTAR ZA KULTURU ČAZMA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11BD9006" w14:textId="77777777" w:rsidR="00560866" w:rsidRPr="00560866" w:rsidRDefault="00560866" w:rsidP="00560866">
            <w:pPr>
              <w:rPr>
                <w:rFonts w:ascii="Arial" w:eastAsia="Times New Roman" w:hAnsi="Arial" w:cs="Arial"/>
                <w:b/>
                <w:bCs/>
                <w:noProof w:val="0"/>
                <w:color w:val="FFFFFF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304AEE87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color w:val="FFFFFF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color w:val="FFFFFF"/>
                <w:sz w:val="20"/>
                <w:szCs w:val="20"/>
                <w:lang w:eastAsia="hr-HR"/>
              </w:rPr>
              <w:t>1.258.900,00</w:t>
            </w:r>
          </w:p>
        </w:tc>
      </w:tr>
      <w:tr w:rsidR="00560866" w:rsidRPr="00560866" w14:paraId="7074A274" w14:textId="77777777" w:rsidTr="00241AD9">
        <w:trPr>
          <w:trHeight w:val="252"/>
        </w:trPr>
        <w:tc>
          <w:tcPr>
            <w:tcW w:w="5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14:paraId="2B5FECAD" w14:textId="77777777" w:rsidR="00560866" w:rsidRPr="00560866" w:rsidRDefault="00560866" w:rsidP="00560866">
            <w:pPr>
              <w:rPr>
                <w:rFonts w:ascii="Arial" w:eastAsia="Times New Roman" w:hAnsi="Arial" w:cs="Arial"/>
                <w:b/>
                <w:bCs/>
                <w:noProof w:val="0"/>
                <w:color w:val="FFFFFF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color w:val="FFFFFF"/>
                <w:sz w:val="20"/>
                <w:szCs w:val="20"/>
                <w:lang w:eastAsia="hr-HR"/>
              </w:rPr>
              <w:t>Glavni program P07 Program javnih potreba u kulturi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14:paraId="1A076910" w14:textId="77777777" w:rsidR="00560866" w:rsidRPr="00560866" w:rsidRDefault="00560866" w:rsidP="00560866">
            <w:pPr>
              <w:rPr>
                <w:rFonts w:ascii="Arial" w:eastAsia="Times New Roman" w:hAnsi="Arial" w:cs="Arial"/>
                <w:b/>
                <w:bCs/>
                <w:noProof w:val="0"/>
                <w:color w:val="FFFFFF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14:paraId="295657D7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color w:val="FFFFFF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color w:val="FFFFFF"/>
                <w:sz w:val="20"/>
                <w:szCs w:val="20"/>
                <w:lang w:eastAsia="hr-HR"/>
              </w:rPr>
              <w:t>1.258.900,00</w:t>
            </w:r>
          </w:p>
        </w:tc>
      </w:tr>
      <w:tr w:rsidR="00560866" w:rsidRPr="00560866" w14:paraId="6501EA63" w14:textId="77777777" w:rsidTr="00241AD9">
        <w:trPr>
          <w:trHeight w:val="252"/>
        </w:trPr>
        <w:tc>
          <w:tcPr>
            <w:tcW w:w="5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58923B1" w14:textId="77777777" w:rsidR="00560866" w:rsidRPr="00560866" w:rsidRDefault="00560866" w:rsidP="00560866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Program 1007 Program javnih potreba u kulturi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92B1857" w14:textId="77777777" w:rsidR="00560866" w:rsidRPr="00560866" w:rsidRDefault="00560866" w:rsidP="00560866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5518FAE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1.258.900,00</w:t>
            </w:r>
          </w:p>
        </w:tc>
      </w:tr>
      <w:tr w:rsidR="00560866" w:rsidRPr="00560866" w14:paraId="2AD58D3C" w14:textId="77777777" w:rsidTr="00241AD9">
        <w:trPr>
          <w:trHeight w:val="252"/>
        </w:trPr>
        <w:tc>
          <w:tcPr>
            <w:tcW w:w="5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89D28D" w14:textId="77777777" w:rsidR="00560866" w:rsidRPr="00560866" w:rsidRDefault="00560866" w:rsidP="00560866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Aktivnost A100706 Centar za kulturu - Investicijski program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5F24FE" w14:textId="77777777" w:rsidR="00560866" w:rsidRPr="00560866" w:rsidRDefault="00560866" w:rsidP="00560866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1AFFD6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1.023.900,00</w:t>
            </w:r>
          </w:p>
        </w:tc>
      </w:tr>
      <w:tr w:rsidR="00560866" w:rsidRPr="00560866" w14:paraId="22DC84B4" w14:textId="77777777" w:rsidTr="00241AD9">
        <w:trPr>
          <w:trHeight w:val="252"/>
        </w:trPr>
        <w:tc>
          <w:tcPr>
            <w:tcW w:w="5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D97FE21" w14:textId="77777777" w:rsidR="00560866" w:rsidRPr="00560866" w:rsidRDefault="00560866" w:rsidP="00560866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Korisnik 03 CENTAR ZA KULTURU ČAZMA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AFD0ED5" w14:textId="77777777" w:rsidR="00560866" w:rsidRPr="00560866" w:rsidRDefault="00560866" w:rsidP="00560866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92EC8DC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1.023.900,00</w:t>
            </w:r>
          </w:p>
        </w:tc>
      </w:tr>
      <w:tr w:rsidR="00560866" w:rsidRPr="00560866" w14:paraId="74EC0B44" w14:textId="77777777" w:rsidTr="00241AD9">
        <w:trPr>
          <w:trHeight w:val="252"/>
        </w:trPr>
        <w:tc>
          <w:tcPr>
            <w:tcW w:w="5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0DBACA2" w14:textId="77777777" w:rsidR="00560866" w:rsidRPr="00560866" w:rsidRDefault="00560866" w:rsidP="00560866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67A8205" w14:textId="77777777" w:rsidR="00560866" w:rsidRPr="00560866" w:rsidRDefault="00560866" w:rsidP="00560866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4DAB204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4.800,00</w:t>
            </w:r>
          </w:p>
        </w:tc>
      </w:tr>
      <w:tr w:rsidR="00560866" w:rsidRPr="00560866" w14:paraId="4D3FE7FA" w14:textId="77777777" w:rsidTr="00241AD9">
        <w:trPr>
          <w:trHeight w:val="252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791904" w14:textId="77777777" w:rsidR="00560866" w:rsidRPr="00560866" w:rsidRDefault="00560866" w:rsidP="00560866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C18080" w14:textId="77777777" w:rsidR="00560866" w:rsidRPr="00560866" w:rsidRDefault="00560866" w:rsidP="00560866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B845E" w14:textId="77777777" w:rsidR="00560866" w:rsidRPr="00560866" w:rsidRDefault="00560866" w:rsidP="00560866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1EA21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3.800,00</w:t>
            </w:r>
          </w:p>
        </w:tc>
      </w:tr>
      <w:tr w:rsidR="00560866" w:rsidRPr="00560866" w14:paraId="2A16689F" w14:textId="77777777" w:rsidTr="00241AD9">
        <w:trPr>
          <w:trHeight w:val="252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B3428E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4221</w:t>
            </w: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0D082C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Uredska oprema i namještaj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F3782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1408E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3.000,00</w:t>
            </w:r>
          </w:p>
        </w:tc>
      </w:tr>
      <w:tr w:rsidR="00560866" w:rsidRPr="00560866" w14:paraId="55B0214D" w14:textId="77777777" w:rsidTr="00241AD9">
        <w:trPr>
          <w:trHeight w:val="252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B857EE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4227</w:t>
            </w: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1219D5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Uređaji, strojevi i oprema za ostale namjene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5C816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9C751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500,00</w:t>
            </w:r>
          </w:p>
        </w:tc>
      </w:tr>
      <w:tr w:rsidR="00560866" w:rsidRPr="00560866" w14:paraId="7920FB9C" w14:textId="77777777" w:rsidTr="00241AD9">
        <w:trPr>
          <w:trHeight w:val="252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FA6D9F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4241</w:t>
            </w: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4C6720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Knjige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CDB7D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D3257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300,00</w:t>
            </w:r>
          </w:p>
        </w:tc>
      </w:tr>
      <w:tr w:rsidR="00560866" w:rsidRPr="00560866" w14:paraId="0EF82800" w14:textId="77777777" w:rsidTr="00241AD9">
        <w:trPr>
          <w:trHeight w:val="252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617EDF" w14:textId="77777777" w:rsidR="00560866" w:rsidRPr="00560866" w:rsidRDefault="00560866" w:rsidP="00560866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4CD368" w14:textId="77777777" w:rsidR="00560866" w:rsidRPr="00560866" w:rsidRDefault="00560866" w:rsidP="00560866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6FE91" w14:textId="77777777" w:rsidR="00560866" w:rsidRPr="00560866" w:rsidRDefault="00560866" w:rsidP="00560866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0F873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1.000,00</w:t>
            </w:r>
          </w:p>
        </w:tc>
      </w:tr>
      <w:tr w:rsidR="00560866" w:rsidRPr="00560866" w14:paraId="640C9E4B" w14:textId="77777777" w:rsidTr="00241AD9">
        <w:trPr>
          <w:trHeight w:val="252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2341C5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4511</w:t>
            </w: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9EFE22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Dodatna ulaganja na građevinskim objektima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8107B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D0605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1.000,00</w:t>
            </w:r>
          </w:p>
        </w:tc>
      </w:tr>
      <w:tr w:rsidR="00560866" w:rsidRPr="00560866" w14:paraId="3147832B" w14:textId="77777777" w:rsidTr="00241AD9">
        <w:trPr>
          <w:trHeight w:val="252"/>
        </w:trPr>
        <w:tc>
          <w:tcPr>
            <w:tcW w:w="5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3219117" w14:textId="77777777" w:rsidR="00560866" w:rsidRPr="00560866" w:rsidRDefault="00560866" w:rsidP="00560866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Izvor 5.1.005 Pomoći - Centar za kulturu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9C80422" w14:textId="77777777" w:rsidR="00560866" w:rsidRPr="00560866" w:rsidRDefault="00560866" w:rsidP="00560866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95371F5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560866" w:rsidRPr="00560866" w14:paraId="072EAB49" w14:textId="77777777" w:rsidTr="00241AD9">
        <w:trPr>
          <w:trHeight w:val="252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7FE72F" w14:textId="77777777" w:rsidR="00560866" w:rsidRPr="00560866" w:rsidRDefault="00560866" w:rsidP="00560866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D4B265" w14:textId="77777777" w:rsidR="00560866" w:rsidRPr="00560866" w:rsidRDefault="00560866" w:rsidP="00560866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C88A2" w14:textId="77777777" w:rsidR="00560866" w:rsidRPr="00560866" w:rsidRDefault="00560866" w:rsidP="00560866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294AE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0,00</w:t>
            </w:r>
          </w:p>
        </w:tc>
      </w:tr>
      <w:tr w:rsidR="00560866" w:rsidRPr="00560866" w14:paraId="2AAF4A3F" w14:textId="77777777" w:rsidTr="00241AD9">
        <w:trPr>
          <w:trHeight w:val="252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6DBB5B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4511</w:t>
            </w: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B94F81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Dodatna ulaganja na građevinskim objektima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BB93F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E4DE6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0,00</w:t>
            </w:r>
          </w:p>
        </w:tc>
      </w:tr>
      <w:tr w:rsidR="00560866" w:rsidRPr="00560866" w14:paraId="63792659" w14:textId="77777777" w:rsidTr="00241AD9">
        <w:trPr>
          <w:trHeight w:val="252"/>
        </w:trPr>
        <w:tc>
          <w:tcPr>
            <w:tcW w:w="5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1C02503" w14:textId="77777777" w:rsidR="00560866" w:rsidRPr="00560866" w:rsidRDefault="00560866" w:rsidP="00560866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Izvor 5.2.004 Pomoći EU - Centar za kulturu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3589A90" w14:textId="77777777" w:rsidR="00560866" w:rsidRPr="00560866" w:rsidRDefault="00560866" w:rsidP="00560866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92E622C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1.000.000,00</w:t>
            </w:r>
          </w:p>
        </w:tc>
      </w:tr>
      <w:tr w:rsidR="00560866" w:rsidRPr="00560866" w14:paraId="12ED603A" w14:textId="77777777" w:rsidTr="00241AD9">
        <w:trPr>
          <w:trHeight w:val="252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C1018B" w14:textId="77777777" w:rsidR="00560866" w:rsidRPr="00560866" w:rsidRDefault="00560866" w:rsidP="00560866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6509D6" w14:textId="77777777" w:rsidR="00560866" w:rsidRPr="00560866" w:rsidRDefault="00560866" w:rsidP="00560866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73681" w14:textId="77777777" w:rsidR="00560866" w:rsidRPr="00560866" w:rsidRDefault="00560866" w:rsidP="00560866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2AB95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1.000.000,00</w:t>
            </w:r>
          </w:p>
        </w:tc>
      </w:tr>
      <w:tr w:rsidR="00560866" w:rsidRPr="00560866" w14:paraId="1ECB818E" w14:textId="77777777" w:rsidTr="00241AD9">
        <w:trPr>
          <w:trHeight w:val="252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915688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4511</w:t>
            </w: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B1617E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Dodatna ulaganja na građevinskim objektima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6008D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02300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1.000.000,00</w:t>
            </w:r>
          </w:p>
        </w:tc>
      </w:tr>
      <w:tr w:rsidR="00560866" w:rsidRPr="00560866" w14:paraId="12007E57" w14:textId="77777777" w:rsidTr="00241AD9">
        <w:trPr>
          <w:trHeight w:val="252"/>
        </w:trPr>
        <w:tc>
          <w:tcPr>
            <w:tcW w:w="5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035F42A" w14:textId="77777777" w:rsidR="00560866" w:rsidRPr="00560866" w:rsidRDefault="00560866" w:rsidP="00560866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Izvor 6.1.005 Donacija _ Centar za kulturu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0E49EFD" w14:textId="77777777" w:rsidR="00560866" w:rsidRPr="00560866" w:rsidRDefault="00560866" w:rsidP="00560866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DB41E70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19.100,00</w:t>
            </w:r>
          </w:p>
        </w:tc>
      </w:tr>
      <w:tr w:rsidR="00560866" w:rsidRPr="00560866" w14:paraId="088BF2B6" w14:textId="77777777" w:rsidTr="00241AD9">
        <w:trPr>
          <w:trHeight w:val="252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FB864E" w14:textId="77777777" w:rsidR="00560866" w:rsidRPr="00560866" w:rsidRDefault="00560866" w:rsidP="00560866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5C28BD" w14:textId="77777777" w:rsidR="00560866" w:rsidRPr="00560866" w:rsidRDefault="00560866" w:rsidP="00560866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3C2A9" w14:textId="77777777" w:rsidR="00560866" w:rsidRPr="00560866" w:rsidRDefault="00560866" w:rsidP="00560866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FABBC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19.100,00</w:t>
            </w:r>
          </w:p>
        </w:tc>
      </w:tr>
      <w:tr w:rsidR="00560866" w:rsidRPr="00560866" w14:paraId="6FB980CF" w14:textId="77777777" w:rsidTr="00241AD9">
        <w:trPr>
          <w:trHeight w:val="252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EAF86C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4511</w:t>
            </w: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493772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Dodatna ulaganja na građevinskim objektima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0B103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37418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19.100,00</w:t>
            </w:r>
          </w:p>
        </w:tc>
      </w:tr>
      <w:tr w:rsidR="00560866" w:rsidRPr="00560866" w14:paraId="4F091189" w14:textId="77777777" w:rsidTr="00241AD9">
        <w:trPr>
          <w:trHeight w:val="252"/>
        </w:trPr>
        <w:tc>
          <w:tcPr>
            <w:tcW w:w="5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8F6B2D" w14:textId="77777777" w:rsidR="00560866" w:rsidRPr="00560866" w:rsidRDefault="00560866" w:rsidP="00560866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Aktivnost A100707 Centar za kulturu - Redovna djelatnost Gradskog muzeja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0F7F6E" w14:textId="77777777" w:rsidR="00560866" w:rsidRPr="00560866" w:rsidRDefault="00560866" w:rsidP="00560866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986FE3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235.000,00</w:t>
            </w:r>
          </w:p>
        </w:tc>
      </w:tr>
      <w:tr w:rsidR="00560866" w:rsidRPr="00560866" w14:paraId="00073CED" w14:textId="77777777" w:rsidTr="00241AD9">
        <w:trPr>
          <w:trHeight w:val="252"/>
        </w:trPr>
        <w:tc>
          <w:tcPr>
            <w:tcW w:w="5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9F285D8" w14:textId="77777777" w:rsidR="00560866" w:rsidRPr="00560866" w:rsidRDefault="00560866" w:rsidP="00560866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Korisnik 03 CENTAR ZA KULTURU ČAZMA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8057779" w14:textId="77777777" w:rsidR="00560866" w:rsidRPr="00560866" w:rsidRDefault="00560866" w:rsidP="00560866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4C54C26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235.000,00</w:t>
            </w:r>
          </w:p>
        </w:tc>
      </w:tr>
      <w:tr w:rsidR="00560866" w:rsidRPr="00560866" w14:paraId="22B924AA" w14:textId="77777777" w:rsidTr="00241AD9">
        <w:trPr>
          <w:trHeight w:val="252"/>
        </w:trPr>
        <w:tc>
          <w:tcPr>
            <w:tcW w:w="5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0B911E3" w14:textId="77777777" w:rsidR="00560866" w:rsidRPr="00560866" w:rsidRDefault="00560866" w:rsidP="00560866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6EFF760" w14:textId="77777777" w:rsidR="00560866" w:rsidRPr="00560866" w:rsidRDefault="00560866" w:rsidP="00560866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EF1F10B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216.000,00</w:t>
            </w:r>
          </w:p>
        </w:tc>
      </w:tr>
      <w:tr w:rsidR="00560866" w:rsidRPr="00560866" w14:paraId="6D38D29B" w14:textId="77777777" w:rsidTr="00241AD9">
        <w:trPr>
          <w:trHeight w:val="252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C0565D" w14:textId="77777777" w:rsidR="00560866" w:rsidRPr="00560866" w:rsidRDefault="00560866" w:rsidP="00560866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BE07FF" w14:textId="77777777" w:rsidR="00560866" w:rsidRPr="00560866" w:rsidRDefault="00560866" w:rsidP="00560866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5B627" w14:textId="77777777" w:rsidR="00560866" w:rsidRPr="00560866" w:rsidRDefault="00560866" w:rsidP="00560866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9BB07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154.000,00</w:t>
            </w:r>
          </w:p>
        </w:tc>
      </w:tr>
      <w:tr w:rsidR="00560866" w:rsidRPr="00560866" w14:paraId="2ECE1D66" w14:textId="77777777" w:rsidTr="00241AD9">
        <w:trPr>
          <w:trHeight w:val="252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F4870F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EE22F1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F3EE2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C3AF2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115.000,00</w:t>
            </w:r>
          </w:p>
        </w:tc>
      </w:tr>
      <w:tr w:rsidR="00560866" w:rsidRPr="00560866" w14:paraId="499FDE9A" w14:textId="77777777" w:rsidTr="00241AD9">
        <w:trPr>
          <w:trHeight w:val="252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4A9079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3121</w:t>
            </w: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953133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D30B2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1D4DC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20.000,00</w:t>
            </w:r>
          </w:p>
        </w:tc>
      </w:tr>
      <w:tr w:rsidR="00560866" w:rsidRPr="00560866" w14:paraId="13FCE592" w14:textId="77777777" w:rsidTr="00241AD9">
        <w:trPr>
          <w:trHeight w:val="252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2B9C41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162914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2B855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68D6F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19.000,00</w:t>
            </w:r>
          </w:p>
        </w:tc>
      </w:tr>
      <w:tr w:rsidR="00560866" w:rsidRPr="00560866" w14:paraId="789431D0" w14:textId="77777777" w:rsidTr="00241AD9">
        <w:trPr>
          <w:trHeight w:val="252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FFCA75" w14:textId="77777777" w:rsidR="00560866" w:rsidRPr="00560866" w:rsidRDefault="00560866" w:rsidP="00560866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06E217" w14:textId="77777777" w:rsidR="00560866" w:rsidRPr="00560866" w:rsidRDefault="00560866" w:rsidP="00560866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C624D" w14:textId="77777777" w:rsidR="00560866" w:rsidRPr="00560866" w:rsidRDefault="00560866" w:rsidP="00560866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3E491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61.000,00</w:t>
            </w:r>
          </w:p>
        </w:tc>
      </w:tr>
      <w:tr w:rsidR="00560866" w:rsidRPr="00560866" w14:paraId="159EDD82" w14:textId="77777777" w:rsidTr="00241AD9">
        <w:trPr>
          <w:trHeight w:val="252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480008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3211</w:t>
            </w: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361C55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Službena putovanja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9B229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49B1A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1.000,00</w:t>
            </w:r>
          </w:p>
        </w:tc>
      </w:tr>
      <w:tr w:rsidR="00560866" w:rsidRPr="00560866" w14:paraId="52ABA67E" w14:textId="77777777" w:rsidTr="00241AD9">
        <w:trPr>
          <w:trHeight w:val="252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A48C63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lastRenderedPageBreak/>
              <w:t>3212</w:t>
            </w: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AA625E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Naknade za prijevoz, za rad na terenu i odvojeni život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C9706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AAA15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4.000,00</w:t>
            </w:r>
          </w:p>
        </w:tc>
      </w:tr>
      <w:tr w:rsidR="00560866" w:rsidRPr="00560866" w14:paraId="30341AC8" w14:textId="77777777" w:rsidTr="00241AD9">
        <w:trPr>
          <w:trHeight w:val="252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1F18D3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3213</w:t>
            </w: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082375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Stručno usavršavanje zaposlenika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4F9F3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5ACD5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500,00</w:t>
            </w:r>
          </w:p>
        </w:tc>
      </w:tr>
      <w:tr w:rsidR="00560866" w:rsidRPr="00560866" w14:paraId="54C562D8" w14:textId="77777777" w:rsidTr="00241AD9">
        <w:trPr>
          <w:trHeight w:val="252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F4355C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3214</w:t>
            </w: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AFE7F0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Ostale naknade troškova zaposlenima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189AC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B811F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100,00</w:t>
            </w:r>
          </w:p>
        </w:tc>
      </w:tr>
      <w:tr w:rsidR="00560866" w:rsidRPr="00560866" w14:paraId="6F54D6BA" w14:textId="77777777" w:rsidTr="00241AD9">
        <w:trPr>
          <w:trHeight w:val="252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6DD77B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F04973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E8A5B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EAD23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2.000,00</w:t>
            </w:r>
          </w:p>
        </w:tc>
      </w:tr>
      <w:tr w:rsidR="00560866" w:rsidRPr="00560866" w14:paraId="4DE64CF6" w14:textId="77777777" w:rsidTr="00241AD9">
        <w:trPr>
          <w:trHeight w:val="252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BE948F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55F682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Energija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EBACA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7787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16.000,00</w:t>
            </w:r>
          </w:p>
        </w:tc>
      </w:tr>
      <w:tr w:rsidR="00560866" w:rsidRPr="00560866" w14:paraId="3727F63D" w14:textId="77777777" w:rsidTr="00241AD9">
        <w:trPr>
          <w:trHeight w:val="252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235ED3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F975E1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Materijal i dijelovi za tekuće i investicijsko održavanje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C1F89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2D310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1.000,00</w:t>
            </w:r>
          </w:p>
        </w:tc>
      </w:tr>
      <w:tr w:rsidR="00560866" w:rsidRPr="00560866" w14:paraId="40E85585" w14:textId="77777777" w:rsidTr="00241AD9">
        <w:trPr>
          <w:trHeight w:val="252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1E4B85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3225</w:t>
            </w: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43DA21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Sitni inventar i auto gume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3C8EE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01AFD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400,00</w:t>
            </w:r>
          </w:p>
        </w:tc>
      </w:tr>
      <w:tr w:rsidR="00560866" w:rsidRPr="00560866" w14:paraId="344E5F75" w14:textId="77777777" w:rsidTr="00241AD9">
        <w:trPr>
          <w:trHeight w:val="252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25A1AA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B7C223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Usluge telefona, pošte i prijevoza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F8837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9751B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1.000,00</w:t>
            </w:r>
          </w:p>
        </w:tc>
      </w:tr>
      <w:tr w:rsidR="00560866" w:rsidRPr="00560866" w14:paraId="21CDCDAB" w14:textId="77777777" w:rsidTr="00241AD9">
        <w:trPr>
          <w:trHeight w:val="252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B0CC64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9DFDB5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AD960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222CD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3.000,00</w:t>
            </w:r>
          </w:p>
        </w:tc>
      </w:tr>
      <w:tr w:rsidR="00560866" w:rsidRPr="00560866" w14:paraId="25899656" w14:textId="77777777" w:rsidTr="00241AD9">
        <w:trPr>
          <w:trHeight w:val="252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7DFA0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3233</w:t>
            </w: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2AFA68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Usluge promidžbe i informiranja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5363C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E5618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300,00</w:t>
            </w:r>
          </w:p>
        </w:tc>
      </w:tr>
      <w:tr w:rsidR="00560866" w:rsidRPr="00560866" w14:paraId="0FDFF424" w14:textId="77777777" w:rsidTr="00241AD9">
        <w:trPr>
          <w:trHeight w:val="252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591CE3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B5FA6B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4BF6C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0894B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1.100,00</w:t>
            </w:r>
          </w:p>
        </w:tc>
      </w:tr>
      <w:tr w:rsidR="00560866" w:rsidRPr="00560866" w14:paraId="6A6BA235" w14:textId="77777777" w:rsidTr="00241AD9">
        <w:trPr>
          <w:trHeight w:val="252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A5C027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3235</w:t>
            </w: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C95F0C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Zakupnine i najamnine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0491F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1E42F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500,00</w:t>
            </w:r>
          </w:p>
        </w:tc>
      </w:tr>
      <w:tr w:rsidR="00560866" w:rsidRPr="00560866" w14:paraId="66E7ACDB" w14:textId="77777777" w:rsidTr="00241AD9">
        <w:trPr>
          <w:trHeight w:val="252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3AC1DE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3236</w:t>
            </w: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2C29BA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Zdravstvene i veterinarske usluge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9BABC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D8303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1.000,00</w:t>
            </w:r>
          </w:p>
        </w:tc>
      </w:tr>
      <w:tr w:rsidR="00560866" w:rsidRPr="00560866" w14:paraId="699987FA" w14:textId="77777777" w:rsidTr="00241AD9">
        <w:trPr>
          <w:trHeight w:val="252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DF3230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95331A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65A38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FCDDE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12.000,00</w:t>
            </w:r>
          </w:p>
        </w:tc>
      </w:tr>
      <w:tr w:rsidR="00560866" w:rsidRPr="00560866" w14:paraId="1515C60B" w14:textId="77777777" w:rsidTr="00241AD9">
        <w:trPr>
          <w:trHeight w:val="252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0262DA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3238</w:t>
            </w: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9727A6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Računalne usluge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8FF11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E2171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2.500,00</w:t>
            </w:r>
          </w:p>
        </w:tc>
      </w:tr>
      <w:tr w:rsidR="00560866" w:rsidRPr="00560866" w14:paraId="43E568A8" w14:textId="77777777" w:rsidTr="00241AD9">
        <w:trPr>
          <w:trHeight w:val="252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5B4D3D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AF14AB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Ostale usluge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8D989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E2886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5.000,00</w:t>
            </w:r>
          </w:p>
        </w:tc>
      </w:tr>
      <w:tr w:rsidR="00560866" w:rsidRPr="00560866" w14:paraId="3D540098" w14:textId="77777777" w:rsidTr="00241AD9">
        <w:trPr>
          <w:trHeight w:val="252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ECD5EA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3241</w:t>
            </w: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D74686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Naknade troškova osobama izvan radnog odnosa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97EAF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DF105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2.000,00</w:t>
            </w:r>
          </w:p>
        </w:tc>
      </w:tr>
      <w:tr w:rsidR="00560866" w:rsidRPr="00560866" w14:paraId="33EA5A24" w14:textId="77777777" w:rsidTr="00241AD9">
        <w:trPr>
          <w:trHeight w:val="50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A78E66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3291</w:t>
            </w: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0ECE52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Naknade za rad predstavničkih i izvršnih tijela, povjerenstava i slično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E15DF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A1667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400,00</w:t>
            </w:r>
          </w:p>
        </w:tc>
      </w:tr>
      <w:tr w:rsidR="00560866" w:rsidRPr="00560866" w14:paraId="6F1A419A" w14:textId="77777777" w:rsidTr="00241AD9">
        <w:trPr>
          <w:trHeight w:val="252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90E00F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3292</w:t>
            </w: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F07625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Premije osiguranja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122FC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80A92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2.200,00</w:t>
            </w:r>
          </w:p>
        </w:tc>
      </w:tr>
      <w:tr w:rsidR="00560866" w:rsidRPr="00560866" w14:paraId="6C1E6B82" w14:textId="77777777" w:rsidTr="00241AD9">
        <w:trPr>
          <w:trHeight w:val="252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53A47C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3293</w:t>
            </w: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DA067B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Reprezentacija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789EF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34303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3.000,00</w:t>
            </w:r>
          </w:p>
        </w:tc>
      </w:tr>
      <w:tr w:rsidR="00560866" w:rsidRPr="00560866" w14:paraId="027FE17C" w14:textId="77777777" w:rsidTr="00241AD9">
        <w:trPr>
          <w:trHeight w:val="252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0F4B82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3294</w:t>
            </w: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D09D81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Članarine i norme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7518E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07972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1.400,00</w:t>
            </w:r>
          </w:p>
        </w:tc>
      </w:tr>
      <w:tr w:rsidR="00560866" w:rsidRPr="00560866" w14:paraId="747FBBF7" w14:textId="77777777" w:rsidTr="00241AD9">
        <w:trPr>
          <w:trHeight w:val="252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FA0811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3295</w:t>
            </w: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1472F5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Pristojbe i naknade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AF873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A0647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100,00</w:t>
            </w:r>
          </w:p>
        </w:tc>
      </w:tr>
      <w:tr w:rsidR="00560866" w:rsidRPr="00560866" w14:paraId="7178820E" w14:textId="77777777" w:rsidTr="00241AD9">
        <w:trPr>
          <w:trHeight w:val="252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5AE6F1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5AA144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96EE3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FFBB8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500,00</w:t>
            </w:r>
          </w:p>
        </w:tc>
      </w:tr>
      <w:tr w:rsidR="00560866" w:rsidRPr="00560866" w14:paraId="03AD3805" w14:textId="77777777" w:rsidTr="00241AD9">
        <w:trPr>
          <w:trHeight w:val="252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22467A" w14:textId="77777777" w:rsidR="00560866" w:rsidRPr="00560866" w:rsidRDefault="00560866" w:rsidP="00560866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F685AC" w14:textId="77777777" w:rsidR="00560866" w:rsidRPr="00560866" w:rsidRDefault="00560866" w:rsidP="00560866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2D8AC" w14:textId="77777777" w:rsidR="00560866" w:rsidRPr="00560866" w:rsidRDefault="00560866" w:rsidP="00560866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F1960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500,00</w:t>
            </w:r>
          </w:p>
        </w:tc>
      </w:tr>
      <w:tr w:rsidR="00560866" w:rsidRPr="00560866" w14:paraId="0D343A63" w14:textId="77777777" w:rsidTr="00241AD9">
        <w:trPr>
          <w:trHeight w:val="252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4AB783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3431</w:t>
            </w: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6EF00F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Bankarske usluge i usluge platnog prometa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C56A0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4169C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500,00</w:t>
            </w:r>
          </w:p>
        </w:tc>
      </w:tr>
      <w:tr w:rsidR="00560866" w:rsidRPr="00560866" w14:paraId="2E3B02F2" w14:textId="77777777" w:rsidTr="00241AD9">
        <w:trPr>
          <w:trHeight w:val="252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B0A808" w14:textId="77777777" w:rsidR="00560866" w:rsidRPr="00560866" w:rsidRDefault="00560866" w:rsidP="00560866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2AF9FF" w14:textId="77777777" w:rsidR="00560866" w:rsidRPr="00560866" w:rsidRDefault="00560866" w:rsidP="00560866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5833A" w14:textId="77777777" w:rsidR="00560866" w:rsidRPr="00560866" w:rsidRDefault="00560866" w:rsidP="00560866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82EE0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500,00</w:t>
            </w:r>
          </w:p>
        </w:tc>
      </w:tr>
      <w:tr w:rsidR="00560866" w:rsidRPr="00560866" w14:paraId="5F7E82B8" w14:textId="77777777" w:rsidTr="00241AD9">
        <w:trPr>
          <w:trHeight w:val="252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ECC0E7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4223</w:t>
            </w: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B1203B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Oprema za održavanje i zaštitu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E47C2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3AC87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0,00</w:t>
            </w:r>
          </w:p>
        </w:tc>
      </w:tr>
      <w:tr w:rsidR="00560866" w:rsidRPr="00560866" w14:paraId="200AA8EB" w14:textId="77777777" w:rsidTr="00241AD9">
        <w:trPr>
          <w:trHeight w:val="252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69B838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4243</w:t>
            </w: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CCFAFC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Muzejski izlošci i predmeti prirodnih rijetkosti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569B1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48477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500,00</w:t>
            </w:r>
          </w:p>
        </w:tc>
      </w:tr>
      <w:tr w:rsidR="00560866" w:rsidRPr="00560866" w14:paraId="30E14D53" w14:textId="77777777" w:rsidTr="00241AD9">
        <w:trPr>
          <w:trHeight w:val="252"/>
        </w:trPr>
        <w:tc>
          <w:tcPr>
            <w:tcW w:w="5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3FEF11F" w14:textId="77777777" w:rsidR="00560866" w:rsidRPr="00560866" w:rsidRDefault="00560866" w:rsidP="00560866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Izvor 3.5. Vlastiti prihodi - CZK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675237A" w14:textId="77777777" w:rsidR="00560866" w:rsidRPr="00560866" w:rsidRDefault="00560866" w:rsidP="00560866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6DEEAC5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6.500,00</w:t>
            </w:r>
          </w:p>
        </w:tc>
      </w:tr>
      <w:tr w:rsidR="00560866" w:rsidRPr="00560866" w14:paraId="732D775B" w14:textId="77777777" w:rsidTr="00241AD9">
        <w:trPr>
          <w:trHeight w:val="252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60471D" w14:textId="77777777" w:rsidR="00560866" w:rsidRPr="00560866" w:rsidRDefault="00560866" w:rsidP="00560866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94F4D5" w14:textId="77777777" w:rsidR="00560866" w:rsidRPr="00560866" w:rsidRDefault="00560866" w:rsidP="00560866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16C4B" w14:textId="77777777" w:rsidR="00560866" w:rsidRPr="00560866" w:rsidRDefault="00560866" w:rsidP="00560866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435B6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6.500,00</w:t>
            </w:r>
          </w:p>
        </w:tc>
      </w:tr>
      <w:tr w:rsidR="00560866" w:rsidRPr="00560866" w14:paraId="7FD5190C" w14:textId="77777777" w:rsidTr="00241AD9">
        <w:trPr>
          <w:trHeight w:val="252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48E202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133B9F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314E2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4FEF1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800,00</w:t>
            </w:r>
          </w:p>
        </w:tc>
      </w:tr>
      <w:tr w:rsidR="00560866" w:rsidRPr="00560866" w14:paraId="4662C93D" w14:textId="77777777" w:rsidTr="00241AD9">
        <w:trPr>
          <w:trHeight w:val="252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2ED5B9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C9F77D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Energija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87C14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D0D44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700,00</w:t>
            </w:r>
          </w:p>
        </w:tc>
      </w:tr>
      <w:tr w:rsidR="00560866" w:rsidRPr="00560866" w14:paraId="403AED94" w14:textId="77777777" w:rsidTr="00241AD9">
        <w:trPr>
          <w:trHeight w:val="252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CEF357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3225</w:t>
            </w: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5A23B3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Sitni inventar i auto gume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874BB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2D03A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300,00</w:t>
            </w:r>
          </w:p>
        </w:tc>
      </w:tr>
      <w:tr w:rsidR="00560866" w:rsidRPr="00560866" w14:paraId="158BBC30" w14:textId="77777777" w:rsidTr="00241AD9">
        <w:trPr>
          <w:trHeight w:val="252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B91C8F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8972F6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C3F7B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C0BC0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500,00</w:t>
            </w:r>
          </w:p>
        </w:tc>
      </w:tr>
      <w:tr w:rsidR="00560866" w:rsidRPr="00560866" w14:paraId="2F7FE6D8" w14:textId="77777777" w:rsidTr="00241AD9">
        <w:trPr>
          <w:trHeight w:val="252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BF4572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3233</w:t>
            </w: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D7EF3F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Usluge promidžbe i informiranja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20CA5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BD7BA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400,00</w:t>
            </w:r>
          </w:p>
        </w:tc>
      </w:tr>
      <w:tr w:rsidR="00560866" w:rsidRPr="00560866" w14:paraId="51530F0F" w14:textId="77777777" w:rsidTr="00241AD9">
        <w:trPr>
          <w:trHeight w:val="252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C7B200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04996C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E7B88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5EC32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3.500,00</w:t>
            </w:r>
          </w:p>
        </w:tc>
      </w:tr>
      <w:tr w:rsidR="00560866" w:rsidRPr="00560866" w14:paraId="478D5FFF" w14:textId="77777777" w:rsidTr="00241AD9">
        <w:trPr>
          <w:trHeight w:val="252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758491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3238</w:t>
            </w: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6BB1E1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Računalne usluge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3BA51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F6408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300,00</w:t>
            </w:r>
          </w:p>
        </w:tc>
      </w:tr>
      <w:tr w:rsidR="00560866" w:rsidRPr="00560866" w14:paraId="5B23EC81" w14:textId="77777777" w:rsidTr="00241AD9">
        <w:trPr>
          <w:trHeight w:val="252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A8925B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3292</w:t>
            </w: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0362EE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Premije osiguranja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7354E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4BA18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0,00</w:t>
            </w:r>
          </w:p>
        </w:tc>
      </w:tr>
      <w:tr w:rsidR="00560866" w:rsidRPr="00560866" w14:paraId="51054C6C" w14:textId="77777777" w:rsidTr="00241AD9">
        <w:trPr>
          <w:trHeight w:val="252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34FD23" w14:textId="77777777" w:rsidR="00560866" w:rsidRPr="00560866" w:rsidRDefault="00560866" w:rsidP="00560866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DFED3F" w14:textId="77777777" w:rsidR="00560866" w:rsidRPr="00560866" w:rsidRDefault="00560866" w:rsidP="00560866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D794F" w14:textId="77777777" w:rsidR="00560866" w:rsidRPr="00560866" w:rsidRDefault="00560866" w:rsidP="00560866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382FE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0,00</w:t>
            </w:r>
          </w:p>
        </w:tc>
      </w:tr>
      <w:tr w:rsidR="00560866" w:rsidRPr="00560866" w14:paraId="3BE32E6D" w14:textId="77777777" w:rsidTr="00241AD9">
        <w:trPr>
          <w:trHeight w:val="252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51B8B4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27B9B2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Tekuće donacije u novcu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B8F25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F621A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0,00</w:t>
            </w:r>
          </w:p>
        </w:tc>
      </w:tr>
      <w:tr w:rsidR="00560866" w:rsidRPr="00560866" w14:paraId="541B5B3B" w14:textId="77777777" w:rsidTr="00241AD9">
        <w:trPr>
          <w:trHeight w:val="252"/>
        </w:trPr>
        <w:tc>
          <w:tcPr>
            <w:tcW w:w="5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578E12B" w14:textId="77777777" w:rsidR="00560866" w:rsidRPr="00560866" w:rsidRDefault="00560866" w:rsidP="00560866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Izvor 5.1.005 Pomoći - Centar za kulturu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962F2BB" w14:textId="77777777" w:rsidR="00560866" w:rsidRPr="00560866" w:rsidRDefault="00560866" w:rsidP="00560866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406CE0B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11.000,00</w:t>
            </w:r>
          </w:p>
        </w:tc>
      </w:tr>
      <w:tr w:rsidR="00560866" w:rsidRPr="00560866" w14:paraId="57EA6562" w14:textId="77777777" w:rsidTr="00241AD9">
        <w:trPr>
          <w:trHeight w:val="252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87BB1A" w14:textId="77777777" w:rsidR="00560866" w:rsidRPr="00560866" w:rsidRDefault="00560866" w:rsidP="00560866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21B806" w14:textId="77777777" w:rsidR="00560866" w:rsidRPr="00560866" w:rsidRDefault="00560866" w:rsidP="00560866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DA762" w14:textId="77777777" w:rsidR="00560866" w:rsidRPr="00560866" w:rsidRDefault="00560866" w:rsidP="00560866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0EFA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8.300,00</w:t>
            </w:r>
          </w:p>
        </w:tc>
      </w:tr>
      <w:tr w:rsidR="00560866" w:rsidRPr="00560866" w14:paraId="45D789FF" w14:textId="77777777" w:rsidTr="00241AD9">
        <w:trPr>
          <w:trHeight w:val="252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405544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13E46C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Materijal i dijelovi za tekuće i investicijsko održavanje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EF173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1D079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0,00</w:t>
            </w:r>
          </w:p>
        </w:tc>
      </w:tr>
      <w:tr w:rsidR="00560866" w:rsidRPr="00560866" w14:paraId="45EA5500" w14:textId="77777777" w:rsidTr="00241AD9">
        <w:trPr>
          <w:trHeight w:val="252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5E5E2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E0FEAC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6D1CC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B3343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0,00</w:t>
            </w:r>
          </w:p>
        </w:tc>
      </w:tr>
      <w:tr w:rsidR="00560866" w:rsidRPr="00560866" w14:paraId="0F1D9A4A" w14:textId="77777777" w:rsidTr="00241AD9">
        <w:trPr>
          <w:trHeight w:val="252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CBBBAA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EB3A5B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A877C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C4C08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3.800,00</w:t>
            </w:r>
          </w:p>
        </w:tc>
      </w:tr>
      <w:tr w:rsidR="00560866" w:rsidRPr="00560866" w14:paraId="3F7700E3" w14:textId="77777777" w:rsidTr="00241AD9">
        <w:trPr>
          <w:trHeight w:val="252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B4B204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3238</w:t>
            </w: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1E38F2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Računalne usluge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B4832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D8D6A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0,00</w:t>
            </w:r>
          </w:p>
        </w:tc>
      </w:tr>
      <w:tr w:rsidR="00560866" w:rsidRPr="00560866" w14:paraId="63ACB3FD" w14:textId="77777777" w:rsidTr="00241AD9">
        <w:trPr>
          <w:trHeight w:val="252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69D516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2097EB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Ostale usluge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0CD90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AFA2E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4.500,00</w:t>
            </w:r>
          </w:p>
        </w:tc>
      </w:tr>
      <w:tr w:rsidR="00560866" w:rsidRPr="00560866" w14:paraId="0C99C639" w14:textId="77777777" w:rsidTr="00241AD9">
        <w:trPr>
          <w:trHeight w:val="252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81E5B8" w14:textId="77777777" w:rsidR="00560866" w:rsidRPr="00560866" w:rsidRDefault="00560866" w:rsidP="00560866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56CADD" w14:textId="77777777" w:rsidR="00560866" w:rsidRPr="00560866" w:rsidRDefault="00560866" w:rsidP="00560866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16669" w14:textId="77777777" w:rsidR="00560866" w:rsidRPr="00560866" w:rsidRDefault="00560866" w:rsidP="00560866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2BA16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2.700,00</w:t>
            </w:r>
          </w:p>
        </w:tc>
      </w:tr>
      <w:tr w:rsidR="00560866" w:rsidRPr="00560866" w14:paraId="42963788" w14:textId="77777777" w:rsidTr="00241AD9">
        <w:trPr>
          <w:trHeight w:val="252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561F39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4221</w:t>
            </w: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F88F1F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Uredska oprema i namještaj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761B2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BB472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2.700,00</w:t>
            </w:r>
          </w:p>
        </w:tc>
      </w:tr>
      <w:tr w:rsidR="00560866" w:rsidRPr="00560866" w14:paraId="04B6273D" w14:textId="77777777" w:rsidTr="00241AD9">
        <w:trPr>
          <w:trHeight w:val="252"/>
        </w:trPr>
        <w:tc>
          <w:tcPr>
            <w:tcW w:w="5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7DD2623" w14:textId="77777777" w:rsidR="00560866" w:rsidRPr="00560866" w:rsidRDefault="00560866" w:rsidP="00560866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Izvor 6.1.005 Donacija _ Centar za kulturu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A0CDC5E" w14:textId="77777777" w:rsidR="00560866" w:rsidRPr="00560866" w:rsidRDefault="00560866" w:rsidP="00560866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A6EB8D8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1.500,00</w:t>
            </w:r>
          </w:p>
        </w:tc>
      </w:tr>
      <w:tr w:rsidR="00560866" w:rsidRPr="00560866" w14:paraId="2374C2C1" w14:textId="77777777" w:rsidTr="00241AD9">
        <w:trPr>
          <w:trHeight w:val="252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0C10DF" w14:textId="77777777" w:rsidR="00560866" w:rsidRPr="00560866" w:rsidRDefault="00560866" w:rsidP="00560866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F02050" w14:textId="77777777" w:rsidR="00560866" w:rsidRPr="00560866" w:rsidRDefault="00560866" w:rsidP="00560866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48D15" w14:textId="77777777" w:rsidR="00560866" w:rsidRPr="00560866" w:rsidRDefault="00560866" w:rsidP="00560866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52762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0,00</w:t>
            </w:r>
          </w:p>
        </w:tc>
      </w:tr>
      <w:tr w:rsidR="00560866" w:rsidRPr="00560866" w14:paraId="3F06C89F" w14:textId="77777777" w:rsidTr="00241AD9">
        <w:trPr>
          <w:trHeight w:val="252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602C05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85A7B6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E089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5C581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0,00</w:t>
            </w:r>
          </w:p>
        </w:tc>
      </w:tr>
      <w:tr w:rsidR="00560866" w:rsidRPr="00560866" w14:paraId="56B730CF" w14:textId="77777777" w:rsidTr="00241AD9">
        <w:trPr>
          <w:trHeight w:val="252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4B3EAD" w14:textId="77777777" w:rsidR="00560866" w:rsidRPr="00560866" w:rsidRDefault="00560866" w:rsidP="00560866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B02E32" w14:textId="77777777" w:rsidR="00560866" w:rsidRPr="00560866" w:rsidRDefault="00560866" w:rsidP="00560866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8E23F" w14:textId="77777777" w:rsidR="00560866" w:rsidRPr="00560866" w:rsidRDefault="00560866" w:rsidP="00560866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C7091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1.500,00</w:t>
            </w:r>
          </w:p>
        </w:tc>
      </w:tr>
      <w:tr w:rsidR="00560866" w:rsidRPr="00560866" w14:paraId="700096D0" w14:textId="77777777" w:rsidTr="00241AD9">
        <w:trPr>
          <w:trHeight w:val="252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D84FA3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lastRenderedPageBreak/>
              <w:t>4243</w:t>
            </w: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740346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Muzejski izlošci i predmeti prirodnih rijetkosti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E4CD9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7186C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1.500,00</w:t>
            </w:r>
          </w:p>
        </w:tc>
      </w:tr>
    </w:tbl>
    <w:p w14:paraId="61A69083" w14:textId="77777777" w:rsidR="00560866" w:rsidRPr="00560866" w:rsidRDefault="00560866" w:rsidP="00560866">
      <w:pPr>
        <w:jc w:val="both"/>
        <w:rPr>
          <w:rFonts w:ascii="Times New Roman" w:eastAsia="Times New Roman" w:hAnsi="Times New Roman" w:cs="Times New Roman"/>
          <w:noProof w:val="0"/>
          <w:color w:val="FF0000"/>
          <w:sz w:val="24"/>
          <w:szCs w:val="24"/>
          <w:lang w:eastAsia="hr-HR"/>
        </w:rPr>
      </w:pPr>
    </w:p>
    <w:p w14:paraId="4E02E19B" w14:textId="77777777" w:rsidR="00560866" w:rsidRPr="00560866" w:rsidRDefault="00560866" w:rsidP="00560866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56086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Detaljan opis navedenih programa i aktivnosti nalazi se u Planu rada Centra za kulturu Čazma.  </w:t>
      </w:r>
    </w:p>
    <w:p w14:paraId="5F95E65A" w14:textId="77777777" w:rsidR="00560866" w:rsidRPr="00560866" w:rsidRDefault="00560866" w:rsidP="00560866">
      <w:pPr>
        <w:jc w:val="both"/>
        <w:rPr>
          <w:rFonts w:ascii="Times New Roman" w:eastAsia="Times New Roman" w:hAnsi="Times New Roman" w:cs="Times New Roman"/>
          <w:noProof w:val="0"/>
          <w:color w:val="FF0000"/>
          <w:sz w:val="24"/>
          <w:szCs w:val="24"/>
          <w:lang w:eastAsia="hr-HR"/>
        </w:rPr>
      </w:pPr>
    </w:p>
    <w:p w14:paraId="14B2EBE1" w14:textId="77777777" w:rsidR="00560866" w:rsidRPr="00560866" w:rsidRDefault="00560866" w:rsidP="00560866">
      <w:pPr>
        <w:jc w:val="both"/>
        <w:rPr>
          <w:rFonts w:ascii="Times New Roman" w:eastAsia="Times New Roman" w:hAnsi="Times New Roman" w:cs="Times New Roman"/>
          <w:noProof w:val="0"/>
          <w:color w:val="FF0000"/>
          <w:sz w:val="24"/>
          <w:szCs w:val="24"/>
          <w:lang w:eastAsia="hr-HR"/>
        </w:rPr>
      </w:pPr>
    </w:p>
    <w:p w14:paraId="2F0FE0C5" w14:textId="77777777" w:rsidR="00560866" w:rsidRPr="00560866" w:rsidRDefault="00560866" w:rsidP="00560866">
      <w:pPr>
        <w:jc w:val="both"/>
        <w:rPr>
          <w:rFonts w:ascii="Times New Roman" w:eastAsia="Times New Roman" w:hAnsi="Times New Roman" w:cs="Times New Roman"/>
          <w:noProof w:val="0"/>
          <w:color w:val="FF0000"/>
          <w:sz w:val="24"/>
          <w:szCs w:val="24"/>
          <w:lang w:eastAsia="hr-HR"/>
        </w:rPr>
      </w:pPr>
    </w:p>
    <w:p w14:paraId="0F2EAABB" w14:textId="77777777" w:rsidR="00560866" w:rsidRPr="00560866" w:rsidRDefault="00560866" w:rsidP="00560866">
      <w:pPr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560866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Gradska knjižnica Slavka Kolara Čazma</w:t>
      </w:r>
    </w:p>
    <w:p w14:paraId="0C586E27" w14:textId="77777777" w:rsidR="00560866" w:rsidRPr="00560866" w:rsidRDefault="00560866" w:rsidP="00560866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56086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Gradska knjižnica Slavka Kolara Čazma kao samostalna ustanova kojoj je osnivač Grad Čazma obavlja se knjižnične poslove.  Za obavljanje navedenih djelatnosti te nabavu knjižnične i ostale građe i opreme u Proračunu Grada Čazme predviđeno je ukupno </w:t>
      </w:r>
      <w:r w:rsidRPr="00560866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 xml:space="preserve">133.500,00 (EUR) </w:t>
      </w:r>
      <w:r w:rsidRPr="0056086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raspoređeno na sljedeći način: </w:t>
      </w:r>
    </w:p>
    <w:p w14:paraId="378673B5" w14:textId="77777777" w:rsidR="00560866" w:rsidRPr="00560866" w:rsidRDefault="00560866" w:rsidP="00560866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3C11C0AB" w14:textId="77777777" w:rsidR="00560866" w:rsidRPr="00560866" w:rsidRDefault="00560866" w:rsidP="00560866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tbl>
      <w:tblPr>
        <w:tblW w:w="8848" w:type="dxa"/>
        <w:tblInd w:w="108" w:type="dxa"/>
        <w:tblLook w:val="04A0" w:firstRow="1" w:lastRow="0" w:firstColumn="1" w:lastColumn="0" w:noHBand="0" w:noVBand="1"/>
      </w:tblPr>
      <w:tblGrid>
        <w:gridCol w:w="953"/>
        <w:gridCol w:w="4632"/>
        <w:gridCol w:w="2046"/>
        <w:gridCol w:w="1217"/>
      </w:tblGrid>
      <w:tr w:rsidR="00560866" w:rsidRPr="00560866" w14:paraId="74F08A28" w14:textId="77777777" w:rsidTr="00241AD9">
        <w:trPr>
          <w:trHeight w:val="250"/>
        </w:trPr>
        <w:tc>
          <w:tcPr>
            <w:tcW w:w="5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101938C4" w14:textId="77777777" w:rsidR="00560866" w:rsidRPr="00560866" w:rsidRDefault="00560866" w:rsidP="00560866">
            <w:pPr>
              <w:rPr>
                <w:rFonts w:ascii="Arial" w:eastAsia="Times New Roman" w:hAnsi="Arial" w:cs="Arial"/>
                <w:b/>
                <w:bCs/>
                <w:noProof w:val="0"/>
                <w:color w:val="FFFFFF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color w:val="FFFFFF"/>
                <w:sz w:val="20"/>
                <w:szCs w:val="20"/>
                <w:lang w:eastAsia="hr-HR"/>
              </w:rPr>
              <w:t>42274 GRADSKA KNJIŽNICA SLAVKA KOLARA ČAZMA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32A3661C" w14:textId="77777777" w:rsidR="00560866" w:rsidRPr="00560866" w:rsidRDefault="00560866" w:rsidP="00560866">
            <w:pPr>
              <w:rPr>
                <w:rFonts w:ascii="Arial" w:eastAsia="Times New Roman" w:hAnsi="Arial" w:cs="Arial"/>
                <w:b/>
                <w:bCs/>
                <w:noProof w:val="0"/>
                <w:color w:val="FFFFFF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41910EC6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color w:val="FFFFFF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color w:val="FFFFFF"/>
                <w:sz w:val="20"/>
                <w:szCs w:val="20"/>
                <w:lang w:eastAsia="hr-HR"/>
              </w:rPr>
              <w:t>133.500,00</w:t>
            </w:r>
          </w:p>
        </w:tc>
      </w:tr>
      <w:tr w:rsidR="00560866" w:rsidRPr="00560866" w14:paraId="133073B6" w14:textId="77777777" w:rsidTr="00241AD9">
        <w:trPr>
          <w:trHeight w:val="250"/>
        </w:trPr>
        <w:tc>
          <w:tcPr>
            <w:tcW w:w="5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14:paraId="4AF124A1" w14:textId="77777777" w:rsidR="00560866" w:rsidRPr="00560866" w:rsidRDefault="00560866" w:rsidP="00560866">
            <w:pPr>
              <w:rPr>
                <w:rFonts w:ascii="Arial" w:eastAsia="Times New Roman" w:hAnsi="Arial" w:cs="Arial"/>
                <w:b/>
                <w:bCs/>
                <w:noProof w:val="0"/>
                <w:color w:val="FFFFFF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color w:val="FFFFFF"/>
                <w:sz w:val="20"/>
                <w:szCs w:val="20"/>
                <w:lang w:eastAsia="hr-HR"/>
              </w:rPr>
              <w:t>Glavni program P07 Program javnih potreba u kulturi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14:paraId="20171752" w14:textId="77777777" w:rsidR="00560866" w:rsidRPr="00560866" w:rsidRDefault="00560866" w:rsidP="00560866">
            <w:pPr>
              <w:rPr>
                <w:rFonts w:ascii="Arial" w:eastAsia="Times New Roman" w:hAnsi="Arial" w:cs="Arial"/>
                <w:b/>
                <w:bCs/>
                <w:noProof w:val="0"/>
                <w:color w:val="FFFFFF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14:paraId="30E66EAB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color w:val="FFFFFF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color w:val="FFFFFF"/>
                <w:sz w:val="20"/>
                <w:szCs w:val="20"/>
                <w:lang w:eastAsia="hr-HR"/>
              </w:rPr>
              <w:t>133.500,00</w:t>
            </w:r>
          </w:p>
        </w:tc>
      </w:tr>
      <w:tr w:rsidR="00560866" w:rsidRPr="00560866" w14:paraId="1D15C0FC" w14:textId="77777777" w:rsidTr="00241AD9">
        <w:trPr>
          <w:trHeight w:val="250"/>
        </w:trPr>
        <w:tc>
          <w:tcPr>
            <w:tcW w:w="5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4D3BB93" w14:textId="77777777" w:rsidR="00560866" w:rsidRPr="00560866" w:rsidRDefault="00560866" w:rsidP="00560866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Program 1007 Program javnih potreba u kulturi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9CFC18F" w14:textId="77777777" w:rsidR="00560866" w:rsidRPr="00560866" w:rsidRDefault="00560866" w:rsidP="00560866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241458C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133.500,00</w:t>
            </w:r>
          </w:p>
        </w:tc>
      </w:tr>
      <w:tr w:rsidR="00560866" w:rsidRPr="00560866" w14:paraId="6CF88509" w14:textId="77777777" w:rsidTr="00241AD9">
        <w:trPr>
          <w:trHeight w:val="250"/>
        </w:trPr>
        <w:tc>
          <w:tcPr>
            <w:tcW w:w="76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995512" w14:textId="77777777" w:rsidR="00560866" w:rsidRPr="00560866" w:rsidRDefault="00560866" w:rsidP="00560866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Aktivnost A100704 Redovna djelatnost Gradske knjižnice "Slavko Kolar" Čazma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6175FF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113.000,00</w:t>
            </w:r>
          </w:p>
        </w:tc>
      </w:tr>
      <w:tr w:rsidR="00560866" w:rsidRPr="00560866" w14:paraId="29BF820C" w14:textId="77777777" w:rsidTr="00241AD9">
        <w:trPr>
          <w:trHeight w:val="250"/>
        </w:trPr>
        <w:tc>
          <w:tcPr>
            <w:tcW w:w="5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5149C77" w14:textId="77777777" w:rsidR="00560866" w:rsidRPr="00560866" w:rsidRDefault="00560866" w:rsidP="00560866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Korisnik 04 GRADSKA KNJIŽNICA SLAVKA KOLARA ČAZMA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2C32DD0" w14:textId="77777777" w:rsidR="00560866" w:rsidRPr="00560866" w:rsidRDefault="00560866" w:rsidP="00560866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4C16153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113.000,00</w:t>
            </w:r>
          </w:p>
        </w:tc>
      </w:tr>
      <w:tr w:rsidR="00560866" w:rsidRPr="00560866" w14:paraId="3E4A2FB6" w14:textId="77777777" w:rsidTr="00241AD9">
        <w:trPr>
          <w:trHeight w:val="250"/>
        </w:trPr>
        <w:tc>
          <w:tcPr>
            <w:tcW w:w="5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2ECD87B" w14:textId="77777777" w:rsidR="00560866" w:rsidRPr="00560866" w:rsidRDefault="00560866" w:rsidP="00560866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339C385" w14:textId="77777777" w:rsidR="00560866" w:rsidRPr="00560866" w:rsidRDefault="00560866" w:rsidP="00560866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A0EA12E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105.700,00</w:t>
            </w:r>
          </w:p>
        </w:tc>
      </w:tr>
      <w:tr w:rsidR="00560866" w:rsidRPr="00560866" w14:paraId="23895753" w14:textId="77777777" w:rsidTr="00241AD9">
        <w:trPr>
          <w:trHeight w:val="25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153654" w14:textId="77777777" w:rsidR="00560866" w:rsidRPr="00560866" w:rsidRDefault="00560866" w:rsidP="00560866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D20CDC" w14:textId="77777777" w:rsidR="00560866" w:rsidRPr="00560866" w:rsidRDefault="00560866" w:rsidP="00560866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40D51" w14:textId="77777777" w:rsidR="00560866" w:rsidRPr="00560866" w:rsidRDefault="00560866" w:rsidP="00560866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FBB83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73.000,00</w:t>
            </w:r>
          </w:p>
        </w:tc>
      </w:tr>
      <w:tr w:rsidR="00560866" w:rsidRPr="00560866" w14:paraId="54A39FB2" w14:textId="77777777" w:rsidTr="00241AD9">
        <w:trPr>
          <w:trHeight w:val="25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E7D09C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3AD91F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85C0A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FED69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56.000,00</w:t>
            </w:r>
          </w:p>
        </w:tc>
      </w:tr>
      <w:tr w:rsidR="00560866" w:rsidRPr="00560866" w14:paraId="2730B364" w14:textId="77777777" w:rsidTr="00241AD9">
        <w:trPr>
          <w:trHeight w:val="25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32659A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3121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709B0A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89D28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1EF28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7.000,00</w:t>
            </w:r>
          </w:p>
        </w:tc>
      </w:tr>
      <w:tr w:rsidR="00560866" w:rsidRPr="00560866" w14:paraId="3F9456F2" w14:textId="77777777" w:rsidTr="00241AD9">
        <w:trPr>
          <w:trHeight w:val="25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5EBF59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F7FC3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55227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D74BC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10.000,00</w:t>
            </w:r>
          </w:p>
        </w:tc>
      </w:tr>
      <w:tr w:rsidR="00560866" w:rsidRPr="00560866" w14:paraId="34C3CCD4" w14:textId="77777777" w:rsidTr="00241AD9">
        <w:trPr>
          <w:trHeight w:val="25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D84520" w14:textId="77777777" w:rsidR="00560866" w:rsidRPr="00560866" w:rsidRDefault="00560866" w:rsidP="00560866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E0B3D7" w14:textId="77777777" w:rsidR="00560866" w:rsidRPr="00560866" w:rsidRDefault="00560866" w:rsidP="00560866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0296D" w14:textId="77777777" w:rsidR="00560866" w:rsidRPr="00560866" w:rsidRDefault="00560866" w:rsidP="00560866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23122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32.300,00</w:t>
            </w:r>
          </w:p>
        </w:tc>
      </w:tr>
      <w:tr w:rsidR="00560866" w:rsidRPr="00560866" w14:paraId="53FD8257" w14:textId="77777777" w:rsidTr="00241AD9">
        <w:trPr>
          <w:trHeight w:val="25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95B4EF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3211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4B1F72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Službena putovanja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24477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939DC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1.700,00</w:t>
            </w:r>
          </w:p>
        </w:tc>
      </w:tr>
      <w:tr w:rsidR="00560866" w:rsidRPr="00560866" w14:paraId="3A01800D" w14:textId="77777777" w:rsidTr="00241AD9">
        <w:trPr>
          <w:trHeight w:val="25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7E2024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3212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A3EB6E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Naknade za prijevoz, za rad na terenu i odvojeni život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BB971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62621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2.200,00</w:t>
            </w:r>
          </w:p>
        </w:tc>
      </w:tr>
      <w:tr w:rsidR="00560866" w:rsidRPr="00560866" w14:paraId="567D2674" w14:textId="77777777" w:rsidTr="00241AD9">
        <w:trPr>
          <w:trHeight w:val="25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9A582C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3213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358DF0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Stručno usavršavanje zaposlenika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316FE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5C9D8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400,00</w:t>
            </w:r>
          </w:p>
        </w:tc>
      </w:tr>
      <w:tr w:rsidR="00560866" w:rsidRPr="00560866" w14:paraId="613004AD" w14:textId="77777777" w:rsidTr="00241AD9">
        <w:trPr>
          <w:trHeight w:val="25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3918D1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79DA40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6984D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D8DA6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2.700,00</w:t>
            </w:r>
          </w:p>
        </w:tc>
      </w:tr>
      <w:tr w:rsidR="00560866" w:rsidRPr="00560866" w14:paraId="6992199A" w14:textId="77777777" w:rsidTr="00241AD9">
        <w:trPr>
          <w:trHeight w:val="25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3045EE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F77035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Energija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89CA9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EDF87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2.500,00</w:t>
            </w:r>
          </w:p>
        </w:tc>
      </w:tr>
      <w:tr w:rsidR="00560866" w:rsidRPr="00560866" w14:paraId="01F20C15" w14:textId="77777777" w:rsidTr="00241AD9">
        <w:trPr>
          <w:trHeight w:val="25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ED27CD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1CAACE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Materijal i dijelovi za tekuće i investicijsko održavanje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177AE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915B1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300,00</w:t>
            </w:r>
          </w:p>
        </w:tc>
      </w:tr>
      <w:tr w:rsidR="00560866" w:rsidRPr="00560866" w14:paraId="567B780D" w14:textId="77777777" w:rsidTr="00241AD9">
        <w:trPr>
          <w:trHeight w:val="25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C640DE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3225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B36A2D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Sitni inventar i auto gume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D35E8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A0555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400,00</w:t>
            </w:r>
          </w:p>
        </w:tc>
      </w:tr>
      <w:tr w:rsidR="00560866" w:rsidRPr="00560866" w14:paraId="728BEB52" w14:textId="77777777" w:rsidTr="00241AD9">
        <w:trPr>
          <w:trHeight w:val="25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B97365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8CE061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Usluge telefona, pošte i prijevoza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8B84A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2BA90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1.500,00</w:t>
            </w:r>
          </w:p>
        </w:tc>
      </w:tr>
      <w:tr w:rsidR="00560866" w:rsidRPr="00560866" w14:paraId="09D07F04" w14:textId="77777777" w:rsidTr="00241AD9">
        <w:trPr>
          <w:trHeight w:val="25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CF8DCA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7F78E4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D9C11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91ED5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300,00</w:t>
            </w:r>
          </w:p>
        </w:tc>
      </w:tr>
      <w:tr w:rsidR="00560866" w:rsidRPr="00560866" w14:paraId="6DA9650C" w14:textId="77777777" w:rsidTr="00241AD9">
        <w:trPr>
          <w:trHeight w:val="25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A56152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3233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93485A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Usluge promidžbe i informiranja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B7C10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343B6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500,00</w:t>
            </w:r>
          </w:p>
        </w:tc>
      </w:tr>
      <w:tr w:rsidR="00560866" w:rsidRPr="00560866" w14:paraId="51F4DB62" w14:textId="77777777" w:rsidTr="00241AD9">
        <w:trPr>
          <w:trHeight w:val="25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966596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C3F872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EF5CB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8586B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400,00</w:t>
            </w:r>
          </w:p>
        </w:tc>
      </w:tr>
      <w:tr w:rsidR="00560866" w:rsidRPr="00560866" w14:paraId="76F471A7" w14:textId="77777777" w:rsidTr="00241AD9">
        <w:trPr>
          <w:trHeight w:val="25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9128A0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3235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D05CCB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Zakupnine i najamnine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482FB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1A99C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100,00</w:t>
            </w:r>
          </w:p>
        </w:tc>
      </w:tr>
      <w:tr w:rsidR="00560866" w:rsidRPr="00560866" w14:paraId="432282F3" w14:textId="77777777" w:rsidTr="00241AD9">
        <w:trPr>
          <w:trHeight w:val="25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B90569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3236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115CCB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Zdravstvene i veterinarske usluge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1B4D0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2339B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400,00</w:t>
            </w:r>
          </w:p>
        </w:tc>
      </w:tr>
      <w:tr w:rsidR="00560866" w:rsidRPr="00560866" w14:paraId="27C77B20" w14:textId="77777777" w:rsidTr="00241AD9">
        <w:trPr>
          <w:trHeight w:val="25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066AA3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35B831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2CDB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DAD8C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11.000,00</w:t>
            </w:r>
          </w:p>
        </w:tc>
      </w:tr>
      <w:tr w:rsidR="00560866" w:rsidRPr="00560866" w14:paraId="4A0FD2ED" w14:textId="77777777" w:rsidTr="00241AD9">
        <w:trPr>
          <w:trHeight w:val="25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CB34FF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3238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BCEEDB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Računalne usluge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427B0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38CDD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500,00</w:t>
            </w:r>
          </w:p>
        </w:tc>
      </w:tr>
      <w:tr w:rsidR="00560866" w:rsidRPr="00560866" w14:paraId="5526A820" w14:textId="77777777" w:rsidTr="00241AD9">
        <w:trPr>
          <w:trHeight w:val="25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1BA35D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571BC0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Ostale usluge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05CFB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BE6EC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1.200,00</w:t>
            </w:r>
          </w:p>
        </w:tc>
      </w:tr>
      <w:tr w:rsidR="00560866" w:rsidRPr="00560866" w14:paraId="23461C04" w14:textId="77777777" w:rsidTr="00241AD9">
        <w:trPr>
          <w:trHeight w:val="25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0CBCE6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3241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B7A543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Naknade troškova osobama izvan radnog odnosa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BCFC8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F20B1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700,00</w:t>
            </w:r>
          </w:p>
        </w:tc>
      </w:tr>
      <w:tr w:rsidR="00560866" w:rsidRPr="00560866" w14:paraId="5E55BF87" w14:textId="77777777" w:rsidTr="00241AD9">
        <w:trPr>
          <w:trHeight w:val="25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AD86A4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3292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131C77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Premije osiguranja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7E7BB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1DD5B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700,00</w:t>
            </w:r>
          </w:p>
        </w:tc>
      </w:tr>
      <w:tr w:rsidR="00560866" w:rsidRPr="00560866" w14:paraId="0E78DC0A" w14:textId="77777777" w:rsidTr="00241AD9">
        <w:trPr>
          <w:trHeight w:val="25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A18539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3293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8093C1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Reprezentacija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127DB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2E71C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3.000,00</w:t>
            </w:r>
          </w:p>
        </w:tc>
      </w:tr>
      <w:tr w:rsidR="00560866" w:rsidRPr="00560866" w14:paraId="6FFAC076" w14:textId="77777777" w:rsidTr="00241AD9">
        <w:trPr>
          <w:trHeight w:val="25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9E2E52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3294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63CC97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Članarine i norme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C9DAA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9504E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200,00</w:t>
            </w:r>
          </w:p>
        </w:tc>
      </w:tr>
      <w:tr w:rsidR="00560866" w:rsidRPr="00560866" w14:paraId="614BC118" w14:textId="77777777" w:rsidTr="00241AD9">
        <w:trPr>
          <w:trHeight w:val="25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66017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3295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90F127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Pristojbe i naknade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031BF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14F4B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100,00</w:t>
            </w:r>
          </w:p>
        </w:tc>
      </w:tr>
      <w:tr w:rsidR="00560866" w:rsidRPr="00560866" w14:paraId="19F2D6AD" w14:textId="77777777" w:rsidTr="00241AD9">
        <w:trPr>
          <w:trHeight w:val="25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3B8F2F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F0D345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5C5B2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E3061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1.500,00</w:t>
            </w:r>
          </w:p>
        </w:tc>
      </w:tr>
      <w:tr w:rsidR="00560866" w:rsidRPr="00560866" w14:paraId="54F09A07" w14:textId="77777777" w:rsidTr="00241AD9">
        <w:trPr>
          <w:trHeight w:val="25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2271BC" w14:textId="77777777" w:rsidR="00560866" w:rsidRPr="00560866" w:rsidRDefault="00560866" w:rsidP="00560866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71E655" w14:textId="77777777" w:rsidR="00560866" w:rsidRPr="00560866" w:rsidRDefault="00560866" w:rsidP="00560866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E04BA" w14:textId="77777777" w:rsidR="00560866" w:rsidRPr="00560866" w:rsidRDefault="00560866" w:rsidP="00560866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80FBE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400,00</w:t>
            </w:r>
          </w:p>
        </w:tc>
      </w:tr>
      <w:tr w:rsidR="00560866" w:rsidRPr="00560866" w14:paraId="79188A55" w14:textId="77777777" w:rsidTr="00241AD9">
        <w:trPr>
          <w:trHeight w:val="25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1EC9D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3431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EF165B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Bankarske usluge i usluge platnog prometa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97A4D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59C44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400,00</w:t>
            </w:r>
          </w:p>
        </w:tc>
      </w:tr>
      <w:tr w:rsidR="00560866" w:rsidRPr="00560866" w14:paraId="388833B1" w14:textId="77777777" w:rsidTr="00241AD9">
        <w:trPr>
          <w:trHeight w:val="250"/>
        </w:trPr>
        <w:tc>
          <w:tcPr>
            <w:tcW w:w="5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D7FDBF9" w14:textId="77777777" w:rsidR="00560866" w:rsidRPr="00560866" w:rsidRDefault="00560866" w:rsidP="00560866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Izvor 3.4. Vlastiti prihodi - Gradska knjižnica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D26AFB4" w14:textId="77777777" w:rsidR="00560866" w:rsidRPr="00560866" w:rsidRDefault="00560866" w:rsidP="00560866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02F7AD7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2.400,00</w:t>
            </w:r>
          </w:p>
        </w:tc>
      </w:tr>
      <w:tr w:rsidR="00560866" w:rsidRPr="00560866" w14:paraId="157E0B4E" w14:textId="77777777" w:rsidTr="00241AD9">
        <w:trPr>
          <w:trHeight w:val="25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33DFDF" w14:textId="77777777" w:rsidR="00560866" w:rsidRPr="00560866" w:rsidRDefault="00560866" w:rsidP="00560866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205CAE" w14:textId="77777777" w:rsidR="00560866" w:rsidRPr="00560866" w:rsidRDefault="00560866" w:rsidP="00560866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063E9" w14:textId="77777777" w:rsidR="00560866" w:rsidRPr="00560866" w:rsidRDefault="00560866" w:rsidP="00560866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5E6A4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2.400,00</w:t>
            </w:r>
          </w:p>
        </w:tc>
      </w:tr>
      <w:tr w:rsidR="00560866" w:rsidRPr="00560866" w14:paraId="4A09B33A" w14:textId="77777777" w:rsidTr="00241AD9">
        <w:trPr>
          <w:trHeight w:val="25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846E21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3225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81A3B5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Sitni inventar i auto gume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227AE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8F849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100,00</w:t>
            </w:r>
          </w:p>
        </w:tc>
      </w:tr>
      <w:tr w:rsidR="00560866" w:rsidRPr="00560866" w14:paraId="7E068FE4" w14:textId="77777777" w:rsidTr="00241AD9">
        <w:trPr>
          <w:trHeight w:val="25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2DA670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3233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5705E1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Usluge promidžbe i informiranja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977DB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7F4C8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150,00</w:t>
            </w:r>
          </w:p>
        </w:tc>
      </w:tr>
      <w:tr w:rsidR="00560866" w:rsidRPr="00560866" w14:paraId="7465D610" w14:textId="77777777" w:rsidTr="00241AD9">
        <w:trPr>
          <w:trHeight w:val="25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CB2BF7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629298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ED8B0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BC15C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800,00</w:t>
            </w:r>
          </w:p>
        </w:tc>
      </w:tr>
      <w:tr w:rsidR="00560866" w:rsidRPr="00560866" w14:paraId="5C49DD40" w14:textId="77777777" w:rsidTr="00241AD9">
        <w:trPr>
          <w:trHeight w:val="25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D21662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3238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B156BC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Računalne usluge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95FC9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C8BBF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205,00</w:t>
            </w:r>
          </w:p>
        </w:tc>
      </w:tr>
      <w:tr w:rsidR="00560866" w:rsidRPr="00560866" w14:paraId="3A5B3368" w14:textId="77777777" w:rsidTr="00241AD9">
        <w:trPr>
          <w:trHeight w:val="25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B9C94E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3241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6C673D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Naknade troškova osobama izvan radnog odnosa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167F4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DB87B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200,00</w:t>
            </w:r>
          </w:p>
        </w:tc>
      </w:tr>
      <w:tr w:rsidR="00560866" w:rsidRPr="00560866" w14:paraId="3559557C" w14:textId="77777777" w:rsidTr="00241AD9">
        <w:trPr>
          <w:trHeight w:val="25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CFE5C3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lastRenderedPageBreak/>
              <w:t>3293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AE4088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Reprezentacija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E8152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3C715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390,00</w:t>
            </w:r>
          </w:p>
        </w:tc>
      </w:tr>
      <w:tr w:rsidR="00560866" w:rsidRPr="00560866" w14:paraId="721F28E0" w14:textId="77777777" w:rsidTr="00241AD9">
        <w:trPr>
          <w:trHeight w:val="25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3147B8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3294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99373B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Članarine i norme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8C705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7FCEF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25,00</w:t>
            </w:r>
          </w:p>
        </w:tc>
      </w:tr>
      <w:tr w:rsidR="00560866" w:rsidRPr="00560866" w14:paraId="3F0AF202" w14:textId="77777777" w:rsidTr="00241AD9">
        <w:trPr>
          <w:trHeight w:val="25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70013A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3295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EBDE9E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Pristojbe i naknade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8375B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05D60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30,00</w:t>
            </w:r>
          </w:p>
        </w:tc>
      </w:tr>
      <w:tr w:rsidR="00560866" w:rsidRPr="00560866" w14:paraId="4B15E707" w14:textId="77777777" w:rsidTr="00241AD9">
        <w:trPr>
          <w:trHeight w:val="25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F3112B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E65B51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9EADA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3580D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500,00</w:t>
            </w:r>
          </w:p>
        </w:tc>
      </w:tr>
      <w:tr w:rsidR="00560866" w:rsidRPr="00560866" w14:paraId="757F0646" w14:textId="77777777" w:rsidTr="00241AD9">
        <w:trPr>
          <w:trHeight w:val="250"/>
        </w:trPr>
        <w:tc>
          <w:tcPr>
            <w:tcW w:w="5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24CDE92" w14:textId="77777777" w:rsidR="00560866" w:rsidRPr="00560866" w:rsidRDefault="00560866" w:rsidP="00560866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Izvor 5.1.004 Pomoći - Gradska knjižnica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A035782" w14:textId="77777777" w:rsidR="00560866" w:rsidRPr="00560866" w:rsidRDefault="00560866" w:rsidP="00560866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D411993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4.900,00</w:t>
            </w:r>
          </w:p>
        </w:tc>
      </w:tr>
      <w:tr w:rsidR="00560866" w:rsidRPr="00560866" w14:paraId="0C4889F5" w14:textId="77777777" w:rsidTr="00241AD9">
        <w:trPr>
          <w:trHeight w:val="25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209E99" w14:textId="77777777" w:rsidR="00560866" w:rsidRPr="00560866" w:rsidRDefault="00560866" w:rsidP="00560866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710E19" w14:textId="77777777" w:rsidR="00560866" w:rsidRPr="00560866" w:rsidRDefault="00560866" w:rsidP="00560866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6CFF6" w14:textId="77777777" w:rsidR="00560866" w:rsidRPr="00560866" w:rsidRDefault="00560866" w:rsidP="00560866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50C5F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4.900,00</w:t>
            </w:r>
          </w:p>
        </w:tc>
      </w:tr>
      <w:tr w:rsidR="00560866" w:rsidRPr="00560866" w14:paraId="19683DDB" w14:textId="77777777" w:rsidTr="00241AD9">
        <w:trPr>
          <w:trHeight w:val="25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E12FA1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ED1319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2773B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4E168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300,00</w:t>
            </w:r>
          </w:p>
        </w:tc>
      </w:tr>
      <w:tr w:rsidR="00560866" w:rsidRPr="00560866" w14:paraId="228424B0" w14:textId="77777777" w:rsidTr="00241AD9">
        <w:trPr>
          <w:trHeight w:val="25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19C3B0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3233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751B91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Usluge promidžbe i informiranja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F6157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63461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1.200,00</w:t>
            </w:r>
          </w:p>
        </w:tc>
      </w:tr>
      <w:tr w:rsidR="00560866" w:rsidRPr="00560866" w14:paraId="0A427C78" w14:textId="77777777" w:rsidTr="00241AD9">
        <w:trPr>
          <w:trHeight w:val="25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80374C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D643C3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271EB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93BA7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3.000,00</w:t>
            </w:r>
          </w:p>
        </w:tc>
      </w:tr>
      <w:tr w:rsidR="00560866" w:rsidRPr="00560866" w14:paraId="51CCAF97" w14:textId="77777777" w:rsidTr="00241AD9">
        <w:trPr>
          <w:trHeight w:val="25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ADB261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A10237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Ostale usluge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EBCB1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99B6F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400,00</w:t>
            </w:r>
          </w:p>
        </w:tc>
      </w:tr>
      <w:tr w:rsidR="00560866" w:rsidRPr="00560866" w14:paraId="1BD0B8CE" w14:textId="77777777" w:rsidTr="00241AD9">
        <w:trPr>
          <w:trHeight w:val="250"/>
        </w:trPr>
        <w:tc>
          <w:tcPr>
            <w:tcW w:w="76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790B86" w14:textId="77777777" w:rsidR="00560866" w:rsidRPr="00560866" w:rsidRDefault="00560866" w:rsidP="00560866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Tekući projekt T100703 Opremanje Gradske knjižnice "Slavko Kolar" Čazma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BBDB17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20.500,00</w:t>
            </w:r>
          </w:p>
        </w:tc>
      </w:tr>
      <w:tr w:rsidR="00560866" w:rsidRPr="00560866" w14:paraId="2AE63A27" w14:textId="77777777" w:rsidTr="00241AD9">
        <w:trPr>
          <w:trHeight w:val="250"/>
        </w:trPr>
        <w:tc>
          <w:tcPr>
            <w:tcW w:w="5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14E7A33" w14:textId="77777777" w:rsidR="00560866" w:rsidRPr="00560866" w:rsidRDefault="00560866" w:rsidP="00560866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Korisnik 04 GRADSKA KNJIŽNICA SLAVKA KOLARA ČAZMA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AB2B552" w14:textId="77777777" w:rsidR="00560866" w:rsidRPr="00560866" w:rsidRDefault="00560866" w:rsidP="00560866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4E2C682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20.500,00</w:t>
            </w:r>
          </w:p>
        </w:tc>
      </w:tr>
      <w:tr w:rsidR="00560866" w:rsidRPr="00560866" w14:paraId="3928C9AB" w14:textId="77777777" w:rsidTr="00241AD9">
        <w:trPr>
          <w:trHeight w:val="250"/>
        </w:trPr>
        <w:tc>
          <w:tcPr>
            <w:tcW w:w="5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D51A43C" w14:textId="77777777" w:rsidR="00560866" w:rsidRPr="00560866" w:rsidRDefault="00560866" w:rsidP="00560866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016893C" w14:textId="77777777" w:rsidR="00560866" w:rsidRPr="00560866" w:rsidRDefault="00560866" w:rsidP="00560866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B9B8ACE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5.500,00</w:t>
            </w:r>
          </w:p>
        </w:tc>
      </w:tr>
      <w:tr w:rsidR="00560866" w:rsidRPr="00560866" w14:paraId="013AF330" w14:textId="77777777" w:rsidTr="00241AD9">
        <w:trPr>
          <w:trHeight w:val="25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CD6DE0" w14:textId="77777777" w:rsidR="00560866" w:rsidRPr="00560866" w:rsidRDefault="00560866" w:rsidP="00560866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FD1287" w14:textId="77777777" w:rsidR="00560866" w:rsidRPr="00560866" w:rsidRDefault="00560866" w:rsidP="00560866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C8B1A" w14:textId="77777777" w:rsidR="00560866" w:rsidRPr="00560866" w:rsidRDefault="00560866" w:rsidP="00560866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137EA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5.500,00</w:t>
            </w:r>
          </w:p>
        </w:tc>
      </w:tr>
      <w:tr w:rsidR="00560866" w:rsidRPr="00560866" w14:paraId="535BE984" w14:textId="77777777" w:rsidTr="00241AD9">
        <w:trPr>
          <w:trHeight w:val="25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90307C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4221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A0D9CB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Uredska oprema i namještaj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01065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1CFC0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500,00</w:t>
            </w:r>
          </w:p>
        </w:tc>
      </w:tr>
      <w:tr w:rsidR="00560866" w:rsidRPr="00560866" w14:paraId="02867F6A" w14:textId="77777777" w:rsidTr="00241AD9">
        <w:trPr>
          <w:trHeight w:val="25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1A5508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4241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3CD2D8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Knjige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1987D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3BC2A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5.000,00</w:t>
            </w:r>
          </w:p>
        </w:tc>
      </w:tr>
      <w:tr w:rsidR="00560866" w:rsidRPr="00560866" w14:paraId="44ADBAC1" w14:textId="77777777" w:rsidTr="00241AD9">
        <w:trPr>
          <w:trHeight w:val="250"/>
        </w:trPr>
        <w:tc>
          <w:tcPr>
            <w:tcW w:w="5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CD2A50D" w14:textId="77777777" w:rsidR="00560866" w:rsidRPr="00560866" w:rsidRDefault="00560866" w:rsidP="00560866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Izvor 5.1.004 Pomoći - Gradska knjižnica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812CF9F" w14:textId="77777777" w:rsidR="00560866" w:rsidRPr="00560866" w:rsidRDefault="00560866" w:rsidP="00560866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4B3E6E5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15.000,00</w:t>
            </w:r>
          </w:p>
        </w:tc>
      </w:tr>
      <w:tr w:rsidR="00560866" w:rsidRPr="00560866" w14:paraId="52B22442" w14:textId="77777777" w:rsidTr="00241AD9">
        <w:trPr>
          <w:trHeight w:val="25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E2569A" w14:textId="77777777" w:rsidR="00560866" w:rsidRPr="00560866" w:rsidRDefault="00560866" w:rsidP="00560866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213FA4" w14:textId="77777777" w:rsidR="00560866" w:rsidRPr="00560866" w:rsidRDefault="00560866" w:rsidP="00560866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34D6C" w14:textId="77777777" w:rsidR="00560866" w:rsidRPr="00560866" w:rsidRDefault="00560866" w:rsidP="00560866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DEFB8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15.000,00</w:t>
            </w:r>
          </w:p>
        </w:tc>
      </w:tr>
      <w:tr w:rsidR="00560866" w:rsidRPr="00560866" w14:paraId="08E3C643" w14:textId="77777777" w:rsidTr="00241AD9">
        <w:trPr>
          <w:trHeight w:val="25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25DD95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4221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B25C4C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Uredska oprema i namještaj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B87CF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5CC85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1.500,00</w:t>
            </w:r>
          </w:p>
        </w:tc>
      </w:tr>
      <w:tr w:rsidR="00560866" w:rsidRPr="00560866" w14:paraId="57B1465D" w14:textId="77777777" w:rsidTr="00241AD9">
        <w:trPr>
          <w:trHeight w:val="25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39B7CE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4241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4D2DE8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Knjige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6EF7A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DFF21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13.500,00</w:t>
            </w:r>
          </w:p>
        </w:tc>
      </w:tr>
    </w:tbl>
    <w:p w14:paraId="46E55286" w14:textId="77777777" w:rsidR="00560866" w:rsidRPr="00560866" w:rsidRDefault="00560866" w:rsidP="00560866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669BB85E" w14:textId="77777777" w:rsidR="00560866" w:rsidRPr="00560866" w:rsidRDefault="00560866" w:rsidP="00560866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7EFCD83E" w14:textId="77777777" w:rsidR="00560866" w:rsidRPr="00560866" w:rsidRDefault="00560866" w:rsidP="00560866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4500CA85" w14:textId="77777777" w:rsidR="00560866" w:rsidRPr="00560866" w:rsidRDefault="00560866" w:rsidP="00560866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56086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Detaljan opis navedenih programa i aktivnosti nalazi se u Programu rada Gradske knjižnice Slavka Kolara Čazma. </w:t>
      </w:r>
    </w:p>
    <w:p w14:paraId="4A661DDE" w14:textId="77777777" w:rsidR="00560866" w:rsidRPr="00560866" w:rsidRDefault="00560866" w:rsidP="00560866">
      <w:pPr>
        <w:jc w:val="both"/>
        <w:rPr>
          <w:rFonts w:ascii="Times New Roman" w:eastAsia="Times New Roman" w:hAnsi="Times New Roman" w:cs="Times New Roman"/>
          <w:noProof w:val="0"/>
          <w:color w:val="FF0000"/>
          <w:sz w:val="24"/>
          <w:szCs w:val="24"/>
          <w:lang w:eastAsia="hr-HR"/>
        </w:rPr>
      </w:pPr>
    </w:p>
    <w:p w14:paraId="4A94A76A" w14:textId="77777777" w:rsidR="00560866" w:rsidRPr="00560866" w:rsidRDefault="00560866" w:rsidP="00560866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560866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KULTURNO UMJETNIČKO STVARALAŠTVO</w:t>
      </w:r>
    </w:p>
    <w:p w14:paraId="43E75836" w14:textId="77777777" w:rsidR="00560866" w:rsidRPr="00560866" w:rsidRDefault="00560866" w:rsidP="00560866">
      <w:pPr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14:paraId="1D2FED21" w14:textId="77777777" w:rsidR="00560866" w:rsidRPr="00560866" w:rsidRDefault="00560866" w:rsidP="00560866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56086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U skladu sa Zakonom o kulturnim vijećima i financiranju javnih potreba u kulturi, Gradonačelnik je u rujnu 2024. raspisao Javni poziv za predlaganje  programa javnih potreba u kulturi Grada Čazme za 2025. godinu na koji su se mogle javiti pravne ili fizičke osobe koje obavljaju djelatnosti iz područja kulture (ustanove u kulturi kojima Grad Čazma nije osnivač, udruge u kulturi, umjetničke organizacije, samostalni umjetnici i ostale pravne i fizičke osobe koji obavljaju djelatnosti iz područja kulture na području Grada Čazme).</w:t>
      </w:r>
    </w:p>
    <w:p w14:paraId="52A8D8D7" w14:textId="77777777" w:rsidR="00560866" w:rsidRPr="00560866" w:rsidRDefault="00560866" w:rsidP="00560866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56086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Stručno vrednovanje prijavljenih programa i projekata provodi stručno povjerenstvo koje imenuje Gradonačelnik Grada Čazme. Na temelju prijedloga povjerenstva, koji ima savjetodavni karakter, Gradonačelnik donosi odluku o dodjeli financijskih sredstava.</w:t>
      </w:r>
    </w:p>
    <w:p w14:paraId="32937F61" w14:textId="77777777" w:rsidR="00560866" w:rsidRPr="00560866" w:rsidRDefault="00560866" w:rsidP="00560866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56086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    Odluka o dodjeli financijskih sredstava donosi se u roku od 90 dana od dana donošenja Proračuna Grada Čazme.</w:t>
      </w:r>
    </w:p>
    <w:p w14:paraId="5F8A8CD2" w14:textId="77777777" w:rsidR="00560866" w:rsidRPr="00560866" w:rsidRDefault="00560866" w:rsidP="00560866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6149334C" w14:textId="77777777" w:rsidR="00560866" w:rsidRPr="00560866" w:rsidRDefault="00560866" w:rsidP="00560866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56086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Planirana sredstva u visini </w:t>
      </w:r>
      <w:r w:rsidRPr="00560866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hr-HR"/>
        </w:rPr>
        <w:t xml:space="preserve">30.000,00 (EUR) odnosno </w:t>
      </w:r>
      <w:r w:rsidRPr="0056086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isplaćivati će se tijekom 2025. godine u skladu s realizacijom Gradskog  proračuna, a prema Zahtjevima korisnika programa, na temelju Odluke o dodjeli sredstava i sklopljenih ugovora.</w:t>
      </w:r>
    </w:p>
    <w:p w14:paraId="5041D0BC" w14:textId="77777777" w:rsidR="00560866" w:rsidRPr="00560866" w:rsidRDefault="00560866" w:rsidP="00560866">
      <w:pPr>
        <w:jc w:val="both"/>
        <w:rPr>
          <w:rFonts w:ascii="Times New Roman" w:eastAsia="Times New Roman" w:hAnsi="Times New Roman" w:cs="Times New Roman"/>
          <w:noProof w:val="0"/>
          <w:color w:val="FF0000"/>
          <w:sz w:val="24"/>
          <w:szCs w:val="24"/>
          <w:lang w:eastAsia="hr-HR"/>
        </w:rPr>
      </w:pPr>
      <w:r w:rsidRPr="0056086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0"/>
        <w:gridCol w:w="5629"/>
        <w:gridCol w:w="1893"/>
      </w:tblGrid>
      <w:tr w:rsidR="00560866" w:rsidRPr="00560866" w14:paraId="6AF9EE19" w14:textId="77777777" w:rsidTr="00241AD9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7F1AC3E" w14:textId="77777777" w:rsidR="00560866" w:rsidRPr="00560866" w:rsidRDefault="00560866" w:rsidP="00560866">
            <w:pP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Arial" w:hAnsi="Arial" w:cs="Times New Roman"/>
                <w:b/>
                <w:noProof w:val="0"/>
                <w:color w:val="000000"/>
                <w:sz w:val="18"/>
                <w:szCs w:val="20"/>
                <w:lang w:eastAsia="hr-HR"/>
              </w:rPr>
              <w:t>Aktivnost  A100720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D69883C" w14:textId="77777777" w:rsidR="00560866" w:rsidRPr="00560866" w:rsidRDefault="00560866" w:rsidP="00560866">
            <w:pP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Arial" w:hAnsi="Arial" w:cs="Times New Roman"/>
                <w:b/>
                <w:noProof w:val="0"/>
                <w:color w:val="000000"/>
                <w:sz w:val="18"/>
                <w:szCs w:val="20"/>
                <w:lang w:eastAsia="hr-HR"/>
              </w:rPr>
              <w:t>Kulturno umjetničko stvaralaštvo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49C4B1A" w14:textId="77777777" w:rsidR="00560866" w:rsidRPr="00560866" w:rsidRDefault="00560866" w:rsidP="00560866">
            <w:pPr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Arial" w:hAnsi="Arial" w:cs="Times New Roman"/>
                <w:b/>
                <w:noProof w:val="0"/>
                <w:color w:val="000000"/>
                <w:sz w:val="18"/>
                <w:szCs w:val="20"/>
                <w:lang w:eastAsia="hr-HR"/>
              </w:rPr>
              <w:t>30.000,00</w:t>
            </w:r>
          </w:p>
        </w:tc>
      </w:tr>
      <w:tr w:rsidR="00560866" w:rsidRPr="00560866" w14:paraId="16336387" w14:textId="77777777" w:rsidTr="00241AD9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1302421" w14:textId="77777777" w:rsidR="00560866" w:rsidRPr="00560866" w:rsidRDefault="00560866" w:rsidP="00560866">
            <w:pP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Arial" w:hAnsi="Arial" w:cs="Times New Roman"/>
                <w:b/>
                <w:noProof w:val="0"/>
                <w:color w:val="000000"/>
                <w:sz w:val="18"/>
                <w:szCs w:val="20"/>
                <w:lang w:eastAsia="hr-HR"/>
              </w:rPr>
              <w:t>Izvor   1.1.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EE6C0F4" w14:textId="77777777" w:rsidR="00560866" w:rsidRPr="00560866" w:rsidRDefault="00560866" w:rsidP="00560866">
            <w:pP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Arial" w:hAnsi="Arial" w:cs="Times New Roman"/>
                <w:b/>
                <w:noProof w:val="0"/>
                <w:color w:val="000000"/>
                <w:sz w:val="18"/>
                <w:szCs w:val="20"/>
                <w:lang w:eastAsia="hr-HR"/>
              </w:rPr>
              <w:t>Opći prihodi i primici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5854EF7" w14:textId="77777777" w:rsidR="00560866" w:rsidRPr="00560866" w:rsidRDefault="00560866" w:rsidP="00560866">
            <w:pPr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Arial" w:hAnsi="Arial" w:cs="Times New Roman"/>
                <w:b/>
                <w:noProof w:val="0"/>
                <w:color w:val="000000"/>
                <w:sz w:val="18"/>
                <w:szCs w:val="20"/>
                <w:lang w:eastAsia="hr-HR"/>
              </w:rPr>
              <w:t>30.000,00</w:t>
            </w:r>
          </w:p>
        </w:tc>
      </w:tr>
      <w:tr w:rsidR="00560866" w:rsidRPr="00560866" w14:paraId="5A87E340" w14:textId="77777777" w:rsidTr="00241AD9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C7DE704" w14:textId="77777777" w:rsidR="00560866" w:rsidRPr="00560866" w:rsidRDefault="00560866" w:rsidP="00560866">
            <w:pP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Arial" w:hAnsi="Arial" w:cs="Times New Roman"/>
                <w:b/>
                <w:noProof w:val="0"/>
                <w:color w:val="000000"/>
                <w:sz w:val="18"/>
                <w:szCs w:val="20"/>
                <w:lang w:eastAsia="hr-HR"/>
              </w:rPr>
              <w:t>38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5146E68" w14:textId="77777777" w:rsidR="00560866" w:rsidRPr="00560866" w:rsidRDefault="00560866" w:rsidP="00560866">
            <w:pP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Arial" w:hAnsi="Arial" w:cs="Times New Roman"/>
                <w:b/>
                <w:noProof w:val="0"/>
                <w:color w:val="000000"/>
                <w:sz w:val="18"/>
                <w:szCs w:val="20"/>
                <w:lang w:eastAsia="hr-HR"/>
              </w:rPr>
              <w:t>Ostali rashodi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BDC391D" w14:textId="77777777" w:rsidR="00560866" w:rsidRPr="00560866" w:rsidRDefault="00560866" w:rsidP="00560866">
            <w:pPr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Arial" w:hAnsi="Arial" w:cs="Times New Roman"/>
                <w:b/>
                <w:noProof w:val="0"/>
                <w:color w:val="000000"/>
                <w:sz w:val="18"/>
                <w:szCs w:val="20"/>
                <w:lang w:eastAsia="hr-HR"/>
              </w:rPr>
              <w:t>30.000,00</w:t>
            </w:r>
          </w:p>
        </w:tc>
      </w:tr>
      <w:tr w:rsidR="00560866" w:rsidRPr="00560866" w14:paraId="66D18EC7" w14:textId="77777777" w:rsidTr="00241AD9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A2606A9" w14:textId="77777777" w:rsidR="00560866" w:rsidRPr="00560866" w:rsidRDefault="00560866" w:rsidP="00560866">
            <w:pP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Arial" w:hAnsi="Arial" w:cs="Times New Roman"/>
                <w:noProof w:val="0"/>
                <w:color w:val="000000"/>
                <w:sz w:val="18"/>
                <w:szCs w:val="20"/>
                <w:lang w:eastAsia="hr-HR"/>
              </w:rPr>
              <w:t>3811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FDA5744" w14:textId="77777777" w:rsidR="00560866" w:rsidRPr="00560866" w:rsidRDefault="00560866" w:rsidP="00560866">
            <w:pPr>
              <w:rPr>
                <w:rFonts w:ascii="Times New Roman" w:eastAsia="Times New Roman" w:hAnsi="Times New Roman" w:cs="Times New Roman"/>
                <w:noProof w:val="0"/>
                <w:sz w:val="0"/>
                <w:szCs w:val="20"/>
                <w:lang w:eastAsia="hr-HR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6528553" w14:textId="77777777" w:rsidR="00560866" w:rsidRPr="00560866" w:rsidRDefault="00560866" w:rsidP="00560866">
            <w:pPr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Arial" w:hAnsi="Arial" w:cs="Times New Roman"/>
                <w:noProof w:val="0"/>
                <w:color w:val="000000"/>
                <w:sz w:val="18"/>
                <w:szCs w:val="20"/>
                <w:lang w:eastAsia="hr-HR"/>
              </w:rPr>
              <w:t>30.000,00</w:t>
            </w:r>
          </w:p>
        </w:tc>
      </w:tr>
    </w:tbl>
    <w:p w14:paraId="105F4907" w14:textId="77777777" w:rsidR="00560866" w:rsidRPr="00560866" w:rsidRDefault="00560866" w:rsidP="00560866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32815820" w14:textId="77777777" w:rsidR="00560866" w:rsidRPr="00560866" w:rsidRDefault="00560866" w:rsidP="00560866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56086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Opisno i financijsko izvješće o potrošnji proračunskih sredstava, korisnici sredstava su dužni podnijeti  Gradu Čazmi najkasnije do 28. veljače 2026. godine. </w:t>
      </w:r>
    </w:p>
    <w:p w14:paraId="271EA183" w14:textId="77777777" w:rsidR="00560866" w:rsidRPr="00560866" w:rsidRDefault="00560866" w:rsidP="00560866">
      <w:pPr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14:paraId="5D26E8EB" w14:textId="77777777" w:rsidR="00560866" w:rsidRPr="00560866" w:rsidRDefault="00560866" w:rsidP="00560866">
      <w:pPr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14:paraId="38C26067" w14:textId="77777777" w:rsidR="00560866" w:rsidRPr="00560866" w:rsidRDefault="00560866" w:rsidP="00560866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560866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lastRenderedPageBreak/>
        <w:t xml:space="preserve">ZAŠTITA KULTURNE BAŠTINE </w:t>
      </w:r>
    </w:p>
    <w:p w14:paraId="13F931E0" w14:textId="77777777" w:rsidR="00560866" w:rsidRPr="00560866" w:rsidRDefault="00560866" w:rsidP="00560866">
      <w:pPr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56086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Grad Čazma će poduzimati mjere obnove, zaštite, očuvanja i investicije kulturnih dobara, pokretne i nepokretne imovine od umjetničkog, povijesnog i znanstvenog značaja. Za djelatnost zaštite, očuvanja i održivog upravljanja kulturnom baštinom na području Grada Čazme predviđeno je  </w:t>
      </w:r>
      <w:r w:rsidRPr="00560866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hr-HR"/>
        </w:rPr>
        <w:t>23.000,00</w:t>
      </w:r>
      <w:r w:rsidRPr="00560866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 xml:space="preserve"> (EUR).</w:t>
      </w:r>
    </w:p>
    <w:p w14:paraId="59FB2BC6" w14:textId="77777777" w:rsidR="00560866" w:rsidRPr="00560866" w:rsidRDefault="00560866" w:rsidP="00560866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"/>
        <w:gridCol w:w="5627"/>
        <w:gridCol w:w="1906"/>
      </w:tblGrid>
      <w:tr w:rsidR="00560866" w:rsidRPr="00560866" w14:paraId="281FAD80" w14:textId="77777777" w:rsidTr="00241AD9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3CB3D20" w14:textId="77777777" w:rsidR="00560866" w:rsidRPr="00560866" w:rsidRDefault="00560866" w:rsidP="00560866">
            <w:pP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Arial" w:hAnsi="Arial" w:cs="Times New Roman"/>
                <w:b/>
                <w:noProof w:val="0"/>
                <w:color w:val="000000"/>
                <w:sz w:val="18"/>
                <w:szCs w:val="20"/>
                <w:lang w:eastAsia="hr-HR"/>
              </w:rPr>
              <w:t>Tekući projekt  T100701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6F4A134" w14:textId="77777777" w:rsidR="00560866" w:rsidRPr="00560866" w:rsidRDefault="00560866" w:rsidP="00560866">
            <w:pP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Arial" w:hAnsi="Arial" w:cs="Times New Roman"/>
                <w:b/>
                <w:noProof w:val="0"/>
                <w:color w:val="000000"/>
                <w:sz w:val="18"/>
                <w:szCs w:val="20"/>
                <w:lang w:eastAsia="hr-HR"/>
              </w:rPr>
              <w:t>Zaštita kulturne baštine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1D94B04" w14:textId="77777777" w:rsidR="00560866" w:rsidRPr="00560866" w:rsidRDefault="00560866" w:rsidP="00560866">
            <w:pPr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Arial" w:hAnsi="Arial" w:cs="Times New Roman"/>
                <w:b/>
                <w:noProof w:val="0"/>
                <w:color w:val="000000"/>
                <w:sz w:val="18"/>
                <w:szCs w:val="20"/>
                <w:lang w:eastAsia="hr-HR"/>
              </w:rPr>
              <w:t>23.000,00</w:t>
            </w:r>
          </w:p>
        </w:tc>
      </w:tr>
      <w:tr w:rsidR="00560866" w:rsidRPr="00560866" w14:paraId="719B334F" w14:textId="77777777" w:rsidTr="00241AD9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24FC131" w14:textId="77777777" w:rsidR="00560866" w:rsidRPr="00560866" w:rsidRDefault="00560866" w:rsidP="00560866">
            <w:pP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Arial" w:hAnsi="Arial" w:cs="Times New Roman"/>
                <w:b/>
                <w:noProof w:val="0"/>
                <w:color w:val="000000"/>
                <w:sz w:val="18"/>
                <w:szCs w:val="20"/>
                <w:lang w:eastAsia="hr-HR"/>
              </w:rPr>
              <w:t>Izvor   1.1.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8B36FC3" w14:textId="77777777" w:rsidR="00560866" w:rsidRPr="00560866" w:rsidRDefault="00560866" w:rsidP="00560866">
            <w:pP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Arial" w:hAnsi="Arial" w:cs="Times New Roman"/>
                <w:b/>
                <w:noProof w:val="0"/>
                <w:color w:val="000000"/>
                <w:sz w:val="18"/>
                <w:szCs w:val="20"/>
                <w:lang w:eastAsia="hr-HR"/>
              </w:rPr>
              <w:t>Opći prihodi i primici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6D34217" w14:textId="77777777" w:rsidR="00560866" w:rsidRPr="00560866" w:rsidRDefault="00560866" w:rsidP="00560866">
            <w:pPr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Arial" w:hAnsi="Arial" w:cs="Times New Roman"/>
                <w:b/>
                <w:noProof w:val="0"/>
                <w:color w:val="000000"/>
                <w:sz w:val="18"/>
                <w:szCs w:val="20"/>
                <w:lang w:eastAsia="hr-HR"/>
              </w:rPr>
              <w:t>23.000,00</w:t>
            </w:r>
          </w:p>
        </w:tc>
      </w:tr>
      <w:tr w:rsidR="00560866" w:rsidRPr="00560866" w14:paraId="3ECF8E76" w14:textId="77777777" w:rsidTr="00241AD9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A0C5E6C" w14:textId="77777777" w:rsidR="00560866" w:rsidRPr="00560866" w:rsidRDefault="00560866" w:rsidP="00560866">
            <w:pP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Arial" w:hAnsi="Arial" w:cs="Times New Roman"/>
                <w:b/>
                <w:noProof w:val="0"/>
                <w:color w:val="000000"/>
                <w:sz w:val="18"/>
                <w:szCs w:val="20"/>
                <w:lang w:eastAsia="hr-HR"/>
              </w:rPr>
              <w:t>38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78F57D5" w14:textId="77777777" w:rsidR="00560866" w:rsidRPr="00560866" w:rsidRDefault="00560866" w:rsidP="00560866">
            <w:pP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Arial" w:hAnsi="Arial" w:cs="Times New Roman"/>
                <w:b/>
                <w:noProof w:val="0"/>
                <w:color w:val="000000"/>
                <w:sz w:val="18"/>
                <w:szCs w:val="20"/>
                <w:lang w:eastAsia="hr-HR"/>
              </w:rPr>
              <w:t>Ostali rashodi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1297738" w14:textId="77777777" w:rsidR="00560866" w:rsidRPr="00560866" w:rsidRDefault="00560866" w:rsidP="00560866">
            <w:pPr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Arial" w:hAnsi="Arial" w:cs="Times New Roman"/>
                <w:b/>
                <w:noProof w:val="0"/>
                <w:color w:val="000000"/>
                <w:sz w:val="18"/>
                <w:szCs w:val="20"/>
                <w:lang w:eastAsia="hr-HR"/>
              </w:rPr>
              <w:t>23.000,00</w:t>
            </w:r>
          </w:p>
        </w:tc>
      </w:tr>
      <w:tr w:rsidR="00560866" w:rsidRPr="00560866" w14:paraId="614713DD" w14:textId="77777777" w:rsidTr="00241AD9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B992D05" w14:textId="77777777" w:rsidR="00560866" w:rsidRPr="00560866" w:rsidRDefault="00560866" w:rsidP="00560866">
            <w:pP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Arial" w:hAnsi="Arial" w:cs="Times New Roman"/>
                <w:noProof w:val="0"/>
                <w:color w:val="000000"/>
                <w:sz w:val="18"/>
                <w:szCs w:val="20"/>
                <w:lang w:eastAsia="hr-HR"/>
              </w:rPr>
              <w:t>3811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E60DEB9" w14:textId="77777777" w:rsidR="00560866" w:rsidRPr="00560866" w:rsidRDefault="00560866" w:rsidP="00560866">
            <w:pP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Arial" w:hAnsi="Arial" w:cs="Times New Roman"/>
                <w:noProof w:val="0"/>
                <w:color w:val="000000"/>
                <w:sz w:val="18"/>
                <w:szCs w:val="20"/>
                <w:lang w:eastAsia="hr-HR"/>
              </w:rPr>
              <w:t>Tekuće donacije u novcu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54D4B1A" w14:textId="77777777" w:rsidR="00560866" w:rsidRPr="00560866" w:rsidRDefault="00560866" w:rsidP="00560866">
            <w:pPr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Arial" w:hAnsi="Arial" w:cs="Times New Roman"/>
                <w:noProof w:val="0"/>
                <w:color w:val="000000"/>
                <w:sz w:val="18"/>
                <w:szCs w:val="20"/>
                <w:lang w:eastAsia="hr-HR"/>
              </w:rPr>
              <w:t>23.000,00</w:t>
            </w:r>
          </w:p>
        </w:tc>
      </w:tr>
    </w:tbl>
    <w:p w14:paraId="7ED1E2F1" w14:textId="77777777" w:rsidR="00560866" w:rsidRPr="00560866" w:rsidRDefault="00560866" w:rsidP="00560866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54FC39B3" w14:textId="77777777" w:rsidR="00560866" w:rsidRPr="00560866" w:rsidRDefault="00560866" w:rsidP="00560866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6B3E757F" w14:textId="77777777" w:rsidR="00560866" w:rsidRPr="00560866" w:rsidRDefault="00560866" w:rsidP="00560866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56086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Planirana sredstva isplaćivat će se tijekom 2025. godine,  na temelju zahtjeva, u skladu s odlukom Gradonačelnika o dodjeli sredstava, prema stvarnim potrebama te sukladno realizaciji Gradskog  proračuna.</w:t>
      </w:r>
    </w:p>
    <w:p w14:paraId="562E7170" w14:textId="77777777" w:rsidR="00560866" w:rsidRPr="00560866" w:rsidRDefault="00560866" w:rsidP="00560866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4EC2A988" w14:textId="77777777" w:rsidR="00560866" w:rsidRPr="00560866" w:rsidRDefault="00560866" w:rsidP="00560866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1CEEAA10" w14:textId="77777777" w:rsidR="00560866" w:rsidRPr="00560866" w:rsidRDefault="00560866" w:rsidP="00560866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560866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TURISTIČKA ZAJEDNICA GRADA ČAZME</w:t>
      </w:r>
    </w:p>
    <w:p w14:paraId="0AFEF19F" w14:textId="77777777" w:rsidR="00560866" w:rsidRPr="00560866" w:rsidRDefault="00560866" w:rsidP="0056086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56086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Grad Čazma, sukladno Zakonu o turističkim zajednicama  i promicanju hrvatskog turizma, osnivač je Turističke zajednice Grada Čazma. Ciljevi turističke zajednice su poticanje i iniciranje razvoja i unapređivanje postojećeg turističkog proizvoda, iniciranje razvoja novih turističkih proizvoda područja, na način da upravljaju destinacijom, promocija turističkog proizvoda,  razvijanje svijesti o važnosti i gospodarskim, društvenim i drugim učincima turizma, te potrebi i važnosti očuvanja i unapređenja svih elemenata turističkog proizvoda područja, a osobito zaštite okoliša te prirodne i kulturne baštine sukladno održivom razvoju. Grad Čazma financirati će troškove Turističkog ureda i organizaciju manifestacija i događanja sukladno zakonskim obavezama. Sredstva predviđena u Gradskom proračunu za Turističku zajednicu Grada Čazme iznose </w:t>
      </w:r>
      <w:r w:rsidRPr="00560866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hr-HR"/>
        </w:rPr>
        <w:t xml:space="preserve">126.500,00 (EUR) </w:t>
      </w:r>
      <w:r w:rsidRPr="0056086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a utrošit će se  na sljedeći način: </w:t>
      </w:r>
    </w:p>
    <w:tbl>
      <w:tblPr>
        <w:tblW w:w="8367" w:type="dxa"/>
        <w:tblInd w:w="108" w:type="dxa"/>
        <w:tblLook w:val="04A0" w:firstRow="1" w:lastRow="0" w:firstColumn="1" w:lastColumn="0" w:noHBand="0" w:noVBand="1"/>
      </w:tblPr>
      <w:tblGrid>
        <w:gridCol w:w="893"/>
        <w:gridCol w:w="4340"/>
        <w:gridCol w:w="1917"/>
        <w:gridCol w:w="1217"/>
      </w:tblGrid>
      <w:tr w:rsidR="00560866" w:rsidRPr="00560866" w14:paraId="5A1DAFF1" w14:textId="77777777" w:rsidTr="00241AD9">
        <w:trPr>
          <w:trHeight w:val="272"/>
        </w:trPr>
        <w:tc>
          <w:tcPr>
            <w:tcW w:w="5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881103" w14:textId="77777777" w:rsidR="00560866" w:rsidRPr="00560866" w:rsidRDefault="00560866" w:rsidP="00560866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Aktivnost A100702 Turistička zajednica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019F66" w14:textId="77777777" w:rsidR="00560866" w:rsidRPr="00560866" w:rsidRDefault="00560866" w:rsidP="00560866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4CB08C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126.500,00</w:t>
            </w:r>
          </w:p>
        </w:tc>
      </w:tr>
      <w:tr w:rsidR="00560866" w:rsidRPr="00560866" w14:paraId="389CE0B3" w14:textId="77777777" w:rsidTr="00241AD9">
        <w:trPr>
          <w:trHeight w:val="272"/>
        </w:trPr>
        <w:tc>
          <w:tcPr>
            <w:tcW w:w="5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FF39C86" w14:textId="77777777" w:rsidR="00560866" w:rsidRPr="00560866" w:rsidRDefault="00560866" w:rsidP="00560866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FC890B3" w14:textId="77777777" w:rsidR="00560866" w:rsidRPr="00560866" w:rsidRDefault="00560866" w:rsidP="00560866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C6422EE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126.500,00</w:t>
            </w:r>
          </w:p>
        </w:tc>
      </w:tr>
      <w:tr w:rsidR="00560866" w:rsidRPr="00560866" w14:paraId="1A3B1530" w14:textId="77777777" w:rsidTr="00241AD9">
        <w:trPr>
          <w:trHeight w:val="272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64FD81" w14:textId="77777777" w:rsidR="00560866" w:rsidRPr="00560866" w:rsidRDefault="00560866" w:rsidP="00560866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5E2CD5" w14:textId="77777777" w:rsidR="00560866" w:rsidRPr="00560866" w:rsidRDefault="00560866" w:rsidP="00560866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AC1AB" w14:textId="77777777" w:rsidR="00560866" w:rsidRPr="00560866" w:rsidRDefault="00560866" w:rsidP="00560866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4923D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126.500,00</w:t>
            </w:r>
          </w:p>
        </w:tc>
      </w:tr>
      <w:tr w:rsidR="00560866" w:rsidRPr="00560866" w14:paraId="3CD133E8" w14:textId="77777777" w:rsidTr="00241AD9">
        <w:trPr>
          <w:trHeight w:val="272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A8A2FC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818180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Tekuće donacije u novcu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1F12E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E37D8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126.500,00</w:t>
            </w:r>
          </w:p>
        </w:tc>
      </w:tr>
    </w:tbl>
    <w:p w14:paraId="40C12E56" w14:textId="77777777" w:rsidR="00560866" w:rsidRPr="00560866" w:rsidRDefault="00560866" w:rsidP="00560866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4E1B7807" w14:textId="77777777" w:rsidR="00560866" w:rsidRPr="00560866" w:rsidRDefault="00560866" w:rsidP="00560866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56086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Planom rada Turističke zajednice Grada Čazme  planirane su aktivnosti i manifestacije, koje će se financirati u okviru redovnih djelatnosti Turističke zajednice i iz ostalih izvora financiranja. </w:t>
      </w:r>
    </w:p>
    <w:p w14:paraId="0ED875C5" w14:textId="77777777" w:rsidR="00560866" w:rsidRPr="00560866" w:rsidRDefault="00560866" w:rsidP="00560866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212AB626" w14:textId="77777777" w:rsidR="00560866" w:rsidRPr="00560866" w:rsidRDefault="00560866" w:rsidP="00560866">
      <w:pPr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56086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U okviru planiranih sredstava iz Gradskog proračuna te u okviru Planova rada  i Financijskih planova ustanova i udruga, a od posebnog interesa za Grad Čazmu, sredstva će se utrošiti na sljedeće  </w:t>
      </w:r>
      <w:r w:rsidRPr="00560866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 xml:space="preserve">manifestacije: </w:t>
      </w:r>
    </w:p>
    <w:p w14:paraId="7E9A9064" w14:textId="77777777" w:rsidR="00560866" w:rsidRPr="00560866" w:rsidRDefault="00560866" w:rsidP="00560866">
      <w:pPr>
        <w:jc w:val="both"/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hr-HR"/>
        </w:rPr>
      </w:pPr>
      <w:r w:rsidRPr="00560866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hr-HR"/>
        </w:rPr>
        <w:t xml:space="preserve">-Dani Grada Čazme – 50.000,00 EUR (planirano na stavci TZ Grada Čazme, izvor </w:t>
      </w:r>
      <w:bookmarkStart w:id="1" w:name="_Hlk89864977"/>
      <w:r w:rsidRPr="00560866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hr-HR"/>
        </w:rPr>
        <w:t>opći prihodi i primici)</w:t>
      </w:r>
    </w:p>
    <w:bookmarkEnd w:id="1"/>
    <w:p w14:paraId="0AA23C33" w14:textId="77777777" w:rsidR="00560866" w:rsidRPr="00560866" w:rsidRDefault="00560866" w:rsidP="00560866">
      <w:pPr>
        <w:jc w:val="both"/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hr-HR"/>
        </w:rPr>
      </w:pPr>
      <w:r w:rsidRPr="00560866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hr-HR"/>
        </w:rPr>
        <w:t>- Advent (klizalište) – 35.000,00 EUR (planirano na stavci Uređenje Čazme za blagdane, izvor opći prihodi i primici)</w:t>
      </w:r>
    </w:p>
    <w:p w14:paraId="0CEC2B59" w14:textId="77777777" w:rsidR="00560866" w:rsidRPr="00560866" w:rsidRDefault="00560866" w:rsidP="00560866">
      <w:pPr>
        <w:jc w:val="both"/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hr-HR"/>
        </w:rPr>
      </w:pPr>
      <w:r w:rsidRPr="00560866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hr-HR"/>
        </w:rPr>
        <w:t>- Zapovijed pod lipom – 5.310,000 EUR (planirano na stavci Kulturno umjetničko stvaralaštvo, izvor opći prihodi i primici)</w:t>
      </w:r>
    </w:p>
    <w:p w14:paraId="5B47BF5C" w14:textId="77777777" w:rsidR="00560866" w:rsidRPr="00560866" w:rsidRDefault="00560866" w:rsidP="00560866">
      <w:pPr>
        <w:jc w:val="both"/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hr-HR"/>
        </w:rPr>
      </w:pPr>
      <w:r w:rsidRPr="00560866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hr-HR"/>
        </w:rPr>
        <w:t>-</w:t>
      </w:r>
      <w:proofErr w:type="spellStart"/>
      <w:r w:rsidRPr="00560866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hr-HR"/>
        </w:rPr>
        <w:t>Supermaraton</w:t>
      </w:r>
      <w:proofErr w:type="spellEnd"/>
      <w:r w:rsidRPr="00560866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hr-HR"/>
        </w:rPr>
        <w:t xml:space="preserve"> Od Kaptola do Kaptola – 10.000,00 EUR (planirano na stavci Športske zajednice Grada Čazme, izvor opći prihodi i primici)</w:t>
      </w:r>
    </w:p>
    <w:p w14:paraId="6A8517F1" w14:textId="77777777" w:rsidR="00560866" w:rsidRPr="00560866" w:rsidRDefault="00560866" w:rsidP="00560866">
      <w:pPr>
        <w:jc w:val="both"/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hr-HR"/>
        </w:rPr>
      </w:pPr>
      <w:r w:rsidRPr="00560866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hr-HR"/>
        </w:rPr>
        <w:t>-Eko sajam – 4.000,00 EUR (planirano na stavci Poticanje razvoja poljoprivrede za Udrugu EKO Čazma, izvor opći prihodi i primici)</w:t>
      </w:r>
    </w:p>
    <w:p w14:paraId="0EF46B7E" w14:textId="77777777" w:rsidR="00560866" w:rsidRPr="00560866" w:rsidRDefault="00560866" w:rsidP="00560866">
      <w:pPr>
        <w:jc w:val="both"/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hr-HR"/>
        </w:rPr>
      </w:pPr>
      <w:r w:rsidRPr="00560866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hr-HR"/>
        </w:rPr>
        <w:t xml:space="preserve">- </w:t>
      </w:r>
      <w:proofErr w:type="spellStart"/>
      <w:r w:rsidRPr="00560866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hr-HR"/>
        </w:rPr>
        <w:t>Winter</w:t>
      </w:r>
      <w:proofErr w:type="spellEnd"/>
      <w:r w:rsidRPr="00560866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hr-HR"/>
        </w:rPr>
        <w:t xml:space="preserve"> </w:t>
      </w:r>
      <w:proofErr w:type="spellStart"/>
      <w:r w:rsidRPr="00560866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hr-HR"/>
        </w:rPr>
        <w:t>rally</w:t>
      </w:r>
      <w:proofErr w:type="spellEnd"/>
      <w:r w:rsidRPr="00560866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hr-HR"/>
        </w:rPr>
        <w:t xml:space="preserve"> show – 5.400,00 EUR (planirano na stavci Udruge građana, izvor opći prihodi i primici)</w:t>
      </w:r>
    </w:p>
    <w:p w14:paraId="51CC8CAD" w14:textId="77777777" w:rsidR="00560866" w:rsidRPr="00560866" w:rsidRDefault="00560866" w:rsidP="00560866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2F3DA2C3" w14:textId="77777777" w:rsidR="00560866" w:rsidRPr="00560866" w:rsidRDefault="00560866" w:rsidP="00560866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560866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hr-HR"/>
        </w:rPr>
        <w:lastRenderedPageBreak/>
        <w:t xml:space="preserve">UREĐENJE GRADA ZA BLAGDANE </w:t>
      </w:r>
    </w:p>
    <w:p w14:paraId="6A99EB7A" w14:textId="77777777" w:rsidR="00560866" w:rsidRPr="00560866" w:rsidRDefault="00560866" w:rsidP="00560866">
      <w:pPr>
        <w:jc w:val="both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hr-HR"/>
        </w:rPr>
      </w:pPr>
    </w:p>
    <w:p w14:paraId="2DEBA2F4" w14:textId="77777777" w:rsidR="00560866" w:rsidRPr="00560866" w:rsidRDefault="00560866" w:rsidP="00560866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56086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Na aktivnosti Uređenje Čazme za blagdane planirana su sredstva za Božićno uređenje grada, najam klizališta te uređenje grada povodom ostalih blagdana tijekom godine.</w:t>
      </w:r>
    </w:p>
    <w:p w14:paraId="43D7393E" w14:textId="77777777" w:rsidR="00560866" w:rsidRPr="00560866" w:rsidRDefault="00560866" w:rsidP="00560866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56086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Sredstva su planirana u iznosu </w:t>
      </w:r>
      <w:r w:rsidRPr="00560866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hr-HR"/>
        </w:rPr>
        <w:t xml:space="preserve">98.000,00 (EUR) </w:t>
      </w:r>
    </w:p>
    <w:p w14:paraId="32BBC7C1" w14:textId="77777777" w:rsidR="00560866" w:rsidRPr="00560866" w:rsidRDefault="00560866" w:rsidP="00560866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tbl>
      <w:tblPr>
        <w:tblW w:w="8485" w:type="dxa"/>
        <w:tblInd w:w="108" w:type="dxa"/>
        <w:tblLook w:val="04A0" w:firstRow="1" w:lastRow="0" w:firstColumn="1" w:lastColumn="0" w:noHBand="0" w:noVBand="1"/>
      </w:tblPr>
      <w:tblGrid>
        <w:gridCol w:w="918"/>
        <w:gridCol w:w="4458"/>
        <w:gridCol w:w="1969"/>
        <w:gridCol w:w="1140"/>
      </w:tblGrid>
      <w:tr w:rsidR="00560866" w:rsidRPr="00560866" w14:paraId="1C9F7AE9" w14:textId="77777777" w:rsidTr="00241AD9">
        <w:trPr>
          <w:trHeight w:val="271"/>
        </w:trPr>
        <w:tc>
          <w:tcPr>
            <w:tcW w:w="5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EB14D9" w14:textId="77777777" w:rsidR="00560866" w:rsidRPr="00560866" w:rsidRDefault="00560866" w:rsidP="00560866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Aktivnost A100701 Uređenje grada za blagdane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8BAB97" w14:textId="77777777" w:rsidR="00560866" w:rsidRPr="00560866" w:rsidRDefault="00560866" w:rsidP="00560866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4282C5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98.000,00</w:t>
            </w:r>
          </w:p>
        </w:tc>
      </w:tr>
      <w:tr w:rsidR="00560866" w:rsidRPr="00560866" w14:paraId="4CA2FD6C" w14:textId="77777777" w:rsidTr="00241AD9">
        <w:trPr>
          <w:trHeight w:val="271"/>
        </w:trPr>
        <w:tc>
          <w:tcPr>
            <w:tcW w:w="5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D3B1117" w14:textId="77777777" w:rsidR="00560866" w:rsidRPr="00560866" w:rsidRDefault="00560866" w:rsidP="00560866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E0B6E08" w14:textId="77777777" w:rsidR="00560866" w:rsidRPr="00560866" w:rsidRDefault="00560866" w:rsidP="00560866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788F81B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96.000,00</w:t>
            </w:r>
          </w:p>
        </w:tc>
      </w:tr>
      <w:tr w:rsidR="00560866" w:rsidRPr="00560866" w14:paraId="3627E6F7" w14:textId="77777777" w:rsidTr="00241AD9">
        <w:trPr>
          <w:trHeight w:val="271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E0FB5E" w14:textId="77777777" w:rsidR="00560866" w:rsidRPr="00560866" w:rsidRDefault="00560866" w:rsidP="00560866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18048B" w14:textId="77777777" w:rsidR="00560866" w:rsidRPr="00560866" w:rsidRDefault="00560866" w:rsidP="00560866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2EF3B" w14:textId="77777777" w:rsidR="00560866" w:rsidRPr="00560866" w:rsidRDefault="00560866" w:rsidP="00560866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0A71D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96.000,00</w:t>
            </w:r>
          </w:p>
        </w:tc>
      </w:tr>
      <w:tr w:rsidR="00560866" w:rsidRPr="00560866" w14:paraId="5137DAE7" w14:textId="77777777" w:rsidTr="00241AD9">
        <w:trPr>
          <w:trHeight w:val="271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D46CFF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3235</w:t>
            </w: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662F40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Zakupnine i najamnine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FA86E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D594F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42.000,00</w:t>
            </w:r>
          </w:p>
        </w:tc>
      </w:tr>
      <w:tr w:rsidR="00560866" w:rsidRPr="00560866" w14:paraId="14CBB800" w14:textId="77777777" w:rsidTr="00241AD9">
        <w:trPr>
          <w:trHeight w:val="271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D5BA64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5C6C70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8E3EB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CA968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54.000,00</w:t>
            </w:r>
          </w:p>
        </w:tc>
      </w:tr>
      <w:tr w:rsidR="00560866" w:rsidRPr="00560866" w14:paraId="04A77E8E" w14:textId="77777777" w:rsidTr="00241AD9">
        <w:trPr>
          <w:trHeight w:val="271"/>
        </w:trPr>
        <w:tc>
          <w:tcPr>
            <w:tcW w:w="5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65E9AD6" w14:textId="77777777" w:rsidR="00560866" w:rsidRPr="00560866" w:rsidRDefault="00560866" w:rsidP="00560866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Izvor 6.1.001 Donacije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666DE7B" w14:textId="77777777" w:rsidR="00560866" w:rsidRPr="00560866" w:rsidRDefault="00560866" w:rsidP="00560866">
            <w:pP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371ED40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560866" w:rsidRPr="00560866" w14:paraId="5AFD70B4" w14:textId="77777777" w:rsidTr="00241AD9">
        <w:trPr>
          <w:trHeight w:val="271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AEB9F2" w14:textId="77777777" w:rsidR="00560866" w:rsidRPr="00560866" w:rsidRDefault="00560866" w:rsidP="00560866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2040C5" w14:textId="77777777" w:rsidR="00560866" w:rsidRPr="00560866" w:rsidRDefault="00560866" w:rsidP="00560866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1A6D3" w14:textId="77777777" w:rsidR="00560866" w:rsidRPr="00560866" w:rsidRDefault="00560866" w:rsidP="00560866">
            <w:pP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9BDA6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hr-HR"/>
              </w:rPr>
              <w:t>2.000,00</w:t>
            </w:r>
          </w:p>
        </w:tc>
      </w:tr>
      <w:tr w:rsidR="00560866" w:rsidRPr="00560866" w14:paraId="27334F54" w14:textId="77777777" w:rsidTr="00241AD9">
        <w:trPr>
          <w:trHeight w:val="271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D99CB5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3235</w:t>
            </w: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5D9424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Zakupnine i najamnine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8C806" w14:textId="77777777" w:rsidR="00560866" w:rsidRPr="00560866" w:rsidRDefault="00560866" w:rsidP="00560866">
            <w:pPr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E68B1" w14:textId="77777777" w:rsidR="00560866" w:rsidRPr="00560866" w:rsidRDefault="00560866" w:rsidP="00560866">
            <w:pPr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</w:pPr>
            <w:r w:rsidRPr="00560866">
              <w:rPr>
                <w:rFonts w:ascii="Arial" w:eastAsia="Times New Roman" w:hAnsi="Arial" w:cs="Arial"/>
                <w:noProof w:val="0"/>
                <w:sz w:val="20"/>
                <w:szCs w:val="20"/>
                <w:lang w:eastAsia="hr-HR"/>
              </w:rPr>
              <w:t>2.000,00</w:t>
            </w:r>
          </w:p>
        </w:tc>
      </w:tr>
    </w:tbl>
    <w:p w14:paraId="76771B42" w14:textId="77777777" w:rsidR="00560866" w:rsidRPr="00560866" w:rsidRDefault="00560866" w:rsidP="00560866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525DB9B2" w14:textId="77777777" w:rsidR="00560866" w:rsidRPr="00560866" w:rsidRDefault="00560866" w:rsidP="00560866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70A9D247" w14:textId="77777777" w:rsidR="00560866" w:rsidRPr="00560866" w:rsidRDefault="00560866" w:rsidP="00560866">
      <w:pPr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560866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 xml:space="preserve">Članak 4. </w:t>
      </w:r>
    </w:p>
    <w:p w14:paraId="3DF4EE38" w14:textId="77777777" w:rsidR="00560866" w:rsidRPr="00560866" w:rsidRDefault="00560866" w:rsidP="00560866">
      <w:pPr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14:paraId="7863C111" w14:textId="77777777" w:rsidR="00560866" w:rsidRPr="00560866" w:rsidRDefault="00560866" w:rsidP="00560866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56086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ab/>
        <w:t>Korisnici financijskih sredstava (kojima nije osnivač Grad Čazma) dužni su dostaviti Gradu Čazmi sve potrebne podatke o provođenju programa javnih potreba na obrascu izvješća. Obavezan prilog uz obrazac izvješća su fotokopije računa za utrošena proračunska  sredstva.  Rok za podnošenje izvješća za 2025. godinu je 28.02.2026.</w:t>
      </w:r>
    </w:p>
    <w:p w14:paraId="25F2AA81" w14:textId="77777777" w:rsidR="00560866" w:rsidRPr="00560866" w:rsidRDefault="00560866" w:rsidP="00560866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56086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Ustanove u kulturi kojima je osnivač Grad Čazma obvezne su dostaviti osnivaču izvješće o izvršenju programa rada i razvitka ustanove te izvješće o izvršenju financijskog plana ustanove sukladno aktu o osnivanju i statutu.</w:t>
      </w:r>
    </w:p>
    <w:p w14:paraId="6983DE1E" w14:textId="77777777" w:rsidR="00560866" w:rsidRPr="00560866" w:rsidRDefault="00560866" w:rsidP="00560866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02ED1B24" w14:textId="77777777" w:rsidR="00560866" w:rsidRPr="00560866" w:rsidRDefault="00560866" w:rsidP="00560866">
      <w:pPr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560866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Članak 5.</w:t>
      </w:r>
    </w:p>
    <w:p w14:paraId="5D36D951" w14:textId="77777777" w:rsidR="00560866" w:rsidRPr="00560866" w:rsidRDefault="00560866" w:rsidP="00560866">
      <w:pPr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14:paraId="1C3BDCD6" w14:textId="77777777" w:rsidR="00560866" w:rsidRPr="00560866" w:rsidRDefault="00560866" w:rsidP="00560866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56086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ab/>
        <w:t>Za praćenje ovog Programa nadležan je Upravni odjel za društvene djelatnosti, obrazovanje i odnose s javnošću.</w:t>
      </w:r>
    </w:p>
    <w:p w14:paraId="3F93B125" w14:textId="77777777" w:rsidR="00560866" w:rsidRPr="00560866" w:rsidRDefault="00560866" w:rsidP="00560866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1FFFA326" w14:textId="77777777" w:rsidR="00560866" w:rsidRPr="00560866" w:rsidRDefault="00560866" w:rsidP="00560866">
      <w:pPr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560866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 xml:space="preserve">Članak 6. </w:t>
      </w:r>
    </w:p>
    <w:p w14:paraId="2D229FF4" w14:textId="77777777" w:rsidR="00560866" w:rsidRPr="00560866" w:rsidRDefault="00560866" w:rsidP="00560866">
      <w:pPr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14:paraId="245F217E" w14:textId="77777777" w:rsidR="00560866" w:rsidRPr="00560866" w:rsidRDefault="00560866" w:rsidP="00560866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56086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ab/>
        <w:t>Ovaj Program stupa na snagu osmog dana od dana objave u Službenom vjesniku.</w:t>
      </w:r>
    </w:p>
    <w:p w14:paraId="7094AE0C" w14:textId="77777777" w:rsidR="00560866" w:rsidRPr="00560866" w:rsidRDefault="00560866" w:rsidP="00560866">
      <w:pPr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56086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ab/>
      </w:r>
      <w:r w:rsidRPr="0056086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ab/>
      </w:r>
      <w:r w:rsidRPr="0056086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ab/>
      </w:r>
      <w:r w:rsidRPr="0056086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ab/>
      </w:r>
      <w:r w:rsidRPr="0056086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ab/>
      </w:r>
      <w:r w:rsidRPr="00560866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 xml:space="preserve">            </w:t>
      </w:r>
    </w:p>
    <w:p w14:paraId="12E5E2F2" w14:textId="77777777" w:rsidR="00560866" w:rsidRPr="00560866" w:rsidRDefault="00560866" w:rsidP="00560866">
      <w:pPr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14:paraId="184016A3" w14:textId="485FAD7F" w:rsidR="00560866" w:rsidRPr="00560866" w:rsidRDefault="00560866" w:rsidP="00560866">
      <w:pPr>
        <w:tabs>
          <w:tab w:val="left" w:pos="708"/>
          <w:tab w:val="center" w:pos="4536"/>
          <w:tab w:val="right" w:pos="9072"/>
        </w:tabs>
        <w:ind w:right="-199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560866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 xml:space="preserve">   </w:t>
      </w:r>
      <w:r w:rsidRPr="00560866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ab/>
      </w:r>
      <w:r w:rsidRPr="00560866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PREDSJEDNIK GRADSKOG VIJEĆA</w:t>
      </w:r>
    </w:p>
    <w:p w14:paraId="6DB131F2" w14:textId="77777777" w:rsidR="00560866" w:rsidRPr="00560866" w:rsidRDefault="00560866" w:rsidP="00560866">
      <w:pPr>
        <w:tabs>
          <w:tab w:val="left" w:pos="708"/>
          <w:tab w:val="center" w:pos="4536"/>
          <w:tab w:val="right" w:pos="9072"/>
        </w:tabs>
        <w:ind w:right="-199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0"/>
          <w:lang w:eastAsia="hr-HR"/>
        </w:rPr>
      </w:pPr>
    </w:p>
    <w:p w14:paraId="41D5FCBC" w14:textId="77777777" w:rsidR="00560866" w:rsidRPr="00560866" w:rsidRDefault="00560866" w:rsidP="00560866">
      <w:pPr>
        <w:tabs>
          <w:tab w:val="left" w:pos="708"/>
          <w:tab w:val="center" w:pos="4536"/>
          <w:tab w:val="right" w:pos="9072"/>
        </w:tabs>
        <w:ind w:right="-199"/>
        <w:jc w:val="both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hr-HR"/>
        </w:rPr>
      </w:pPr>
      <w:r w:rsidRPr="00560866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ab/>
      </w:r>
      <w:r w:rsidRPr="00560866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ab/>
      </w:r>
      <w:r w:rsidRPr="00560866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 xml:space="preserve">                                                                           Branko Novković, </w:t>
      </w:r>
      <w:proofErr w:type="spellStart"/>
      <w:r w:rsidRPr="00560866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mag.med.techn</w:t>
      </w:r>
      <w:proofErr w:type="spellEnd"/>
      <w:r w:rsidRPr="00560866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 xml:space="preserve">. </w:t>
      </w:r>
    </w:p>
    <w:p w14:paraId="06972616" w14:textId="77777777" w:rsidR="00560866" w:rsidRPr="007A6BD9" w:rsidRDefault="00560866" w:rsidP="00B92D0F">
      <w:pPr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hr-HR"/>
        </w:rPr>
      </w:pPr>
    </w:p>
    <w:p w14:paraId="4AE68C76" w14:textId="77777777" w:rsidR="00B92D0F" w:rsidRPr="007A6BD9" w:rsidRDefault="00B92D0F" w:rsidP="00B92D0F">
      <w:pPr>
        <w:spacing w:after="160" w:line="259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</w:pPr>
    </w:p>
    <w:p w14:paraId="09A77A84" w14:textId="77777777" w:rsidR="00D707B3" w:rsidRPr="007A6BD9" w:rsidRDefault="00D707B3" w:rsidP="00D707B3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707B3" w:rsidRPr="007A6BD9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altName w:val="Calibri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B7059"/>
    <w:multiLevelType w:val="multilevel"/>
    <w:tmpl w:val="4218D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tabs>
          <w:tab w:val="num" w:pos="845"/>
        </w:tabs>
        <w:ind w:left="84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 w16cid:durableId="1142500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275B0C"/>
    <w:rsid w:val="00347D72"/>
    <w:rsid w:val="003F65C1"/>
    <w:rsid w:val="00421BCF"/>
    <w:rsid w:val="00560866"/>
    <w:rsid w:val="005B4DA0"/>
    <w:rsid w:val="006179D0"/>
    <w:rsid w:val="00693AB1"/>
    <w:rsid w:val="00706249"/>
    <w:rsid w:val="007A6BD9"/>
    <w:rsid w:val="008A562A"/>
    <w:rsid w:val="008C5FE5"/>
    <w:rsid w:val="009B7A12"/>
    <w:rsid w:val="00A836D0"/>
    <w:rsid w:val="00AC35DA"/>
    <w:rsid w:val="00B92D0F"/>
    <w:rsid w:val="00C9578C"/>
    <w:rsid w:val="00D707B3"/>
    <w:rsid w:val="00E55405"/>
    <w:rsid w:val="00EC5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F9BAF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560866"/>
  </w:style>
  <w:style w:type="paragraph" w:customStyle="1" w:styleId="t-9-8">
    <w:name w:val="t-9-8"/>
    <w:basedOn w:val="Normal"/>
    <w:rsid w:val="00560866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paragraph" w:styleId="Podnoje">
    <w:name w:val="footer"/>
    <w:basedOn w:val="Normal"/>
    <w:link w:val="PodnojeChar"/>
    <w:unhideWhenUsed/>
    <w:rsid w:val="00560866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rsid w:val="00560866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6F90C402-595A-4E38-B80E-0F46F237F9B1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2454</Words>
  <Characters>13991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Elvira Babić Marković</cp:lastModifiedBy>
  <cp:revision>2</cp:revision>
  <cp:lastPrinted>2014-11-26T14:09:00Z</cp:lastPrinted>
  <dcterms:created xsi:type="dcterms:W3CDTF">2024-12-13T08:41:00Z</dcterms:created>
  <dcterms:modified xsi:type="dcterms:W3CDTF">2024-12-13T08:41:00Z</dcterms:modified>
</cp:coreProperties>
</file>